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D" w:rsidRPr="00B230B0" w:rsidRDefault="00D3322D" w:rsidP="00D3322D">
      <w:pPr>
        <w:pStyle w:val="1"/>
        <w:ind w:right="-2"/>
        <w:jc w:val="center"/>
        <w:rPr>
          <w:sz w:val="24"/>
          <w:szCs w:val="24"/>
        </w:rPr>
      </w:pPr>
      <w:r w:rsidRPr="00B230B0">
        <w:rPr>
          <w:color w:val="000000"/>
        </w:rPr>
        <w:t>Общероссийский профсоюз работников природноресурсного комплекса РФ (Росприродсоюз</w:t>
      </w:r>
      <w:r w:rsidRPr="00B230B0">
        <w:rPr>
          <w:color w:val="000000"/>
          <w:sz w:val="24"/>
          <w:szCs w:val="24"/>
        </w:rPr>
        <w:t>)</w:t>
      </w:r>
    </w:p>
    <w:p w:rsidR="00D3322D" w:rsidRPr="00B230B0" w:rsidRDefault="00D3322D" w:rsidP="00D3322D">
      <w:pPr>
        <w:pStyle w:val="2"/>
        <w:ind w:right="-2"/>
        <w:jc w:val="center"/>
        <w:rPr>
          <w:szCs w:val="24"/>
        </w:rPr>
      </w:pPr>
      <w:proofErr w:type="gramStart"/>
      <w:r w:rsidRPr="00B230B0">
        <w:rPr>
          <w:szCs w:val="24"/>
        </w:rPr>
        <w:t>ЗАПАДНО-СИБИРСКАЯ</w:t>
      </w:r>
      <w:proofErr w:type="gramEnd"/>
      <w:r w:rsidRPr="00B230B0">
        <w:rPr>
          <w:szCs w:val="24"/>
        </w:rPr>
        <w:t xml:space="preserve"> ТЕРРИТОРИАЛЬНАЯ ОРГАНИЗАЦИЯ РОСПРИРОДСОЮЗА</w:t>
      </w:r>
    </w:p>
    <w:p w:rsidR="00D3322D" w:rsidRPr="00DA2598" w:rsidRDefault="00D3322D" w:rsidP="00D3322D">
      <w:pPr>
        <w:ind w:right="-2"/>
        <w:jc w:val="center"/>
        <w:rPr>
          <w:sz w:val="16"/>
          <w:szCs w:val="16"/>
        </w:rPr>
      </w:pPr>
    </w:p>
    <w:p w:rsidR="00D3322D" w:rsidRPr="00B230B0" w:rsidRDefault="00D3322D" w:rsidP="00D3322D">
      <w:pPr>
        <w:pStyle w:val="5"/>
        <w:ind w:right="-2" w:firstLine="0"/>
        <w:rPr>
          <w:szCs w:val="28"/>
        </w:rPr>
      </w:pPr>
      <w:r w:rsidRPr="00B230B0">
        <w:rPr>
          <w:szCs w:val="28"/>
        </w:rPr>
        <w:t>КОНФЕРЕНЦИЯ</w:t>
      </w:r>
    </w:p>
    <w:p w:rsidR="00D3322D" w:rsidRPr="00B230B0" w:rsidRDefault="00D3322D" w:rsidP="003647CA">
      <w:pPr>
        <w:pStyle w:val="7"/>
        <w:ind w:right="-2"/>
        <w:jc w:val="center"/>
      </w:pPr>
      <w:r w:rsidRPr="00B230B0">
        <w:rPr>
          <w:b/>
          <w:bCs/>
        </w:rPr>
        <w:t>ПОСТАНОВЛЕНИЕ</w:t>
      </w:r>
    </w:p>
    <w:p w:rsidR="00D3322D" w:rsidRPr="005F625B" w:rsidRDefault="00D3322D" w:rsidP="004A5C0D">
      <w:pPr>
        <w:pStyle w:val="7"/>
        <w:ind w:right="-2"/>
      </w:pPr>
      <w:r w:rsidRPr="00DA2598">
        <w:rPr>
          <w:sz w:val="16"/>
          <w:szCs w:val="16"/>
        </w:rPr>
        <w:t> </w:t>
      </w:r>
      <w:r w:rsidRPr="00B230B0">
        <w:t>25 ноября 20</w:t>
      </w:r>
      <w:r w:rsidR="006A3200">
        <w:t>20</w:t>
      </w:r>
      <w:r w:rsidRPr="00B230B0">
        <w:t xml:space="preserve"> г.            </w:t>
      </w:r>
      <w:r w:rsidRPr="00D3322D">
        <w:t xml:space="preserve">                       </w:t>
      </w:r>
      <w:r w:rsidR="006A3200">
        <w:t xml:space="preserve">  </w:t>
      </w:r>
      <w:r w:rsidRPr="00B230B0">
        <w:t>        г</w:t>
      </w:r>
      <w:proofErr w:type="gramStart"/>
      <w:r w:rsidRPr="00B230B0">
        <w:t>.Т</w:t>
      </w:r>
      <w:proofErr w:type="gramEnd"/>
      <w:r w:rsidRPr="00B230B0">
        <w:t>юмень               </w:t>
      </w:r>
      <w:r w:rsidRPr="00D3322D">
        <w:t xml:space="preserve">         </w:t>
      </w:r>
      <w:r w:rsidRPr="00B230B0">
        <w:t xml:space="preserve">                            №  </w:t>
      </w:r>
      <w:r w:rsidR="006A3200">
        <w:t>19-10</w:t>
      </w:r>
    </w:p>
    <w:p w:rsidR="00D3322D" w:rsidRPr="00DA2598" w:rsidRDefault="00D3322D" w:rsidP="00D3322D">
      <w:pPr>
        <w:ind w:right="-2" w:firstLine="720"/>
        <w:jc w:val="center"/>
        <w:rPr>
          <w:sz w:val="16"/>
          <w:szCs w:val="16"/>
        </w:rPr>
      </w:pPr>
      <w:r w:rsidRPr="00DA2598">
        <w:rPr>
          <w:sz w:val="16"/>
          <w:szCs w:val="16"/>
        </w:rPr>
        <w:t> </w:t>
      </w:r>
    </w:p>
    <w:p w:rsidR="00622FC8" w:rsidRDefault="00622FC8" w:rsidP="00622FC8">
      <w:pPr>
        <w:pStyle w:val="a3"/>
        <w:ind w:left="4820" w:right="-2" w:firstLine="0"/>
        <w:rPr>
          <w:bCs/>
        </w:rPr>
      </w:pPr>
      <w:r w:rsidRPr="00622FC8">
        <w:rPr>
          <w:bCs/>
        </w:rPr>
        <w:t xml:space="preserve">Выдвижение кандидатур в состав Центрального </w:t>
      </w:r>
    </w:p>
    <w:p w:rsidR="00622FC8" w:rsidRDefault="006A3200" w:rsidP="00622FC8">
      <w:pPr>
        <w:pStyle w:val="a3"/>
        <w:ind w:left="4820" w:right="-2" w:firstLine="0"/>
        <w:rPr>
          <w:bCs/>
        </w:rPr>
      </w:pPr>
      <w:r>
        <w:rPr>
          <w:bCs/>
        </w:rPr>
        <w:t xml:space="preserve">Комитета </w:t>
      </w:r>
      <w:r w:rsidR="00622FC8" w:rsidRPr="00622FC8">
        <w:rPr>
          <w:bCs/>
        </w:rPr>
        <w:t xml:space="preserve">и на должность председателя </w:t>
      </w:r>
    </w:p>
    <w:p w:rsidR="00622FC8" w:rsidRDefault="00622FC8" w:rsidP="00622FC8">
      <w:pPr>
        <w:pStyle w:val="a3"/>
        <w:ind w:left="4820" w:right="-2" w:firstLine="0"/>
        <w:rPr>
          <w:bCs/>
        </w:rPr>
      </w:pPr>
      <w:r w:rsidRPr="00622FC8">
        <w:rPr>
          <w:bCs/>
        </w:rPr>
        <w:t xml:space="preserve">Общероссийского профсоюза работников </w:t>
      </w:r>
    </w:p>
    <w:p w:rsidR="00622FC8" w:rsidRPr="00622FC8" w:rsidRDefault="00622FC8" w:rsidP="00622FC8">
      <w:pPr>
        <w:pStyle w:val="a3"/>
        <w:ind w:left="4820" w:right="-2" w:firstLine="0"/>
        <w:rPr>
          <w:bCs/>
        </w:rPr>
      </w:pPr>
      <w:r w:rsidRPr="00622FC8">
        <w:rPr>
          <w:bCs/>
        </w:rPr>
        <w:t>природноресурсного комплекса РФ.</w:t>
      </w:r>
    </w:p>
    <w:p w:rsidR="00B20039" w:rsidRPr="0024464E" w:rsidRDefault="00B20039">
      <w:pPr>
        <w:ind w:firstLine="720"/>
        <w:rPr>
          <w:sz w:val="24"/>
          <w:szCs w:val="24"/>
        </w:rPr>
      </w:pPr>
    </w:p>
    <w:p w:rsidR="00B20039" w:rsidRDefault="00B20039">
      <w:pPr>
        <w:ind w:firstLine="720"/>
        <w:rPr>
          <w:sz w:val="24"/>
        </w:rPr>
      </w:pPr>
    </w:p>
    <w:p w:rsidR="00B20039" w:rsidRDefault="00B20039" w:rsidP="006A3200">
      <w:pPr>
        <w:ind w:firstLine="720"/>
        <w:rPr>
          <w:sz w:val="24"/>
        </w:rPr>
      </w:pPr>
      <w:r>
        <w:rPr>
          <w:sz w:val="24"/>
        </w:rPr>
        <w:t xml:space="preserve">Обсудив предложения делегатов </w:t>
      </w:r>
      <w:r w:rsidR="0024464E" w:rsidRPr="0024464E">
        <w:rPr>
          <w:sz w:val="24"/>
        </w:rPr>
        <w:t xml:space="preserve">Конференции </w:t>
      </w:r>
      <w:r>
        <w:rPr>
          <w:sz w:val="24"/>
        </w:rPr>
        <w:t xml:space="preserve">по кандидатурам </w:t>
      </w:r>
      <w:r w:rsidR="00027C66">
        <w:rPr>
          <w:sz w:val="24"/>
        </w:rPr>
        <w:t xml:space="preserve">в состав </w:t>
      </w:r>
      <w:r w:rsidR="006A3200">
        <w:rPr>
          <w:sz w:val="24"/>
        </w:rPr>
        <w:t>Центрального к</w:t>
      </w:r>
      <w:r w:rsidR="006A3200">
        <w:rPr>
          <w:sz w:val="24"/>
        </w:rPr>
        <w:t>о</w:t>
      </w:r>
      <w:r w:rsidR="006A3200">
        <w:rPr>
          <w:sz w:val="24"/>
        </w:rPr>
        <w:t xml:space="preserve">митета </w:t>
      </w:r>
      <w:r w:rsidR="00027C66">
        <w:rPr>
          <w:sz w:val="24"/>
        </w:rPr>
        <w:t>Росприродсоюза и на должность председателя Росприродсоюза</w:t>
      </w:r>
    </w:p>
    <w:p w:rsidR="00F0644C" w:rsidRDefault="00F0644C">
      <w:pPr>
        <w:ind w:firstLine="720"/>
        <w:rPr>
          <w:sz w:val="24"/>
        </w:rPr>
      </w:pPr>
    </w:p>
    <w:p w:rsidR="00B20039" w:rsidRDefault="00B20039">
      <w:pPr>
        <w:ind w:firstLine="720"/>
        <w:rPr>
          <w:sz w:val="24"/>
        </w:rPr>
      </w:pPr>
      <w:r>
        <w:rPr>
          <w:sz w:val="24"/>
        </w:rPr>
        <w:t>Конференция ПОСТАНОВЛЯЕТ:</w:t>
      </w:r>
    </w:p>
    <w:p w:rsidR="00B20039" w:rsidRDefault="00B20039">
      <w:pPr>
        <w:ind w:firstLine="720"/>
        <w:rPr>
          <w:sz w:val="24"/>
        </w:rPr>
      </w:pPr>
    </w:p>
    <w:p w:rsidR="00027C66" w:rsidRDefault="00027C66" w:rsidP="00027C6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Делегировать от Западно-Сибирской территориальной организации Росприродсоюза:</w:t>
      </w:r>
    </w:p>
    <w:p w:rsidR="00027C66" w:rsidRDefault="00027C66" w:rsidP="00027C66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B20039" w:rsidRDefault="00027C66" w:rsidP="00027C66">
      <w:pPr>
        <w:ind w:left="720"/>
        <w:rPr>
          <w:sz w:val="24"/>
          <w:u w:val="single"/>
        </w:rPr>
      </w:pPr>
      <w:r w:rsidRPr="00027C66">
        <w:rPr>
          <w:sz w:val="24"/>
          <w:u w:val="single"/>
        </w:rPr>
        <w:t xml:space="preserve">В состав Центрального Комитета Росприродсоюза </w:t>
      </w:r>
    </w:p>
    <w:p w:rsidR="00FB6C5A" w:rsidRDefault="00FB6C5A" w:rsidP="00027C66">
      <w:pPr>
        <w:ind w:left="720"/>
        <w:rPr>
          <w:sz w:val="24"/>
          <w:u w:val="single"/>
        </w:rPr>
      </w:pPr>
    </w:p>
    <w:p w:rsidR="00B20039" w:rsidRDefault="00FB6C5A" w:rsidP="00FB6C5A">
      <w:pPr>
        <w:numPr>
          <w:ilvl w:val="1"/>
          <w:numId w:val="8"/>
        </w:numPr>
        <w:tabs>
          <w:tab w:val="clear" w:pos="1800"/>
          <w:tab w:val="num" w:pos="1560"/>
        </w:tabs>
        <w:ind w:left="1560" w:hanging="426"/>
        <w:rPr>
          <w:sz w:val="24"/>
        </w:rPr>
      </w:pPr>
      <w:r>
        <w:rPr>
          <w:sz w:val="24"/>
        </w:rPr>
        <w:t>Кравчука Григория Прокофьевича, председателя Западно-Сибирской территор</w:t>
      </w:r>
      <w:r>
        <w:rPr>
          <w:sz w:val="24"/>
        </w:rPr>
        <w:t>и</w:t>
      </w:r>
      <w:r>
        <w:rPr>
          <w:sz w:val="24"/>
        </w:rPr>
        <w:t>альной организации Росприродсоюза</w:t>
      </w:r>
    </w:p>
    <w:p w:rsidR="00FB6C5A" w:rsidRPr="00FB6C5A" w:rsidRDefault="00FB6C5A" w:rsidP="00FB6C5A">
      <w:pPr>
        <w:numPr>
          <w:ilvl w:val="1"/>
          <w:numId w:val="8"/>
        </w:numPr>
        <w:tabs>
          <w:tab w:val="clear" w:pos="1800"/>
          <w:tab w:val="num" w:pos="1560"/>
        </w:tabs>
        <w:ind w:left="1560" w:hanging="426"/>
        <w:rPr>
          <w:sz w:val="24"/>
        </w:rPr>
      </w:pPr>
      <w:r>
        <w:rPr>
          <w:sz w:val="24"/>
        </w:rPr>
        <w:t xml:space="preserve">Старобогатову </w:t>
      </w:r>
      <w:r w:rsidRPr="005224F7">
        <w:rPr>
          <w:sz w:val="24"/>
          <w:szCs w:val="24"/>
        </w:rPr>
        <w:t>Натали</w:t>
      </w:r>
      <w:r>
        <w:rPr>
          <w:sz w:val="24"/>
          <w:szCs w:val="24"/>
        </w:rPr>
        <w:t>ю</w:t>
      </w:r>
      <w:r w:rsidRPr="005224F7">
        <w:rPr>
          <w:sz w:val="24"/>
          <w:szCs w:val="24"/>
        </w:rPr>
        <w:t xml:space="preserve"> Леонидовн</w:t>
      </w:r>
      <w:r>
        <w:rPr>
          <w:sz w:val="24"/>
          <w:szCs w:val="24"/>
        </w:rPr>
        <w:t>у</w:t>
      </w:r>
      <w:r w:rsidRPr="005224F7">
        <w:rPr>
          <w:sz w:val="24"/>
          <w:szCs w:val="24"/>
        </w:rPr>
        <w:t xml:space="preserve">, </w:t>
      </w:r>
      <w:r w:rsidR="006A3200">
        <w:rPr>
          <w:sz w:val="24"/>
          <w:szCs w:val="24"/>
        </w:rPr>
        <w:t>руководителя</w:t>
      </w:r>
      <w:r w:rsidRPr="005224F7">
        <w:rPr>
          <w:sz w:val="24"/>
          <w:szCs w:val="24"/>
        </w:rPr>
        <w:t xml:space="preserve"> Департамента про</w:t>
      </w:r>
      <w:r w:rsidR="006A3200">
        <w:rPr>
          <w:sz w:val="24"/>
          <w:szCs w:val="24"/>
        </w:rPr>
        <w:t xml:space="preserve">ектирования ПАО «ГЕОТЕК Сейсморазведка», </w:t>
      </w:r>
      <w:r w:rsidRPr="005224F7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я</w:t>
      </w:r>
      <w:r w:rsidRPr="005224F7">
        <w:rPr>
          <w:sz w:val="24"/>
          <w:szCs w:val="24"/>
        </w:rPr>
        <w:t xml:space="preserve"> территориальной профорганиз</w:t>
      </w:r>
      <w:r w:rsidRPr="005224F7">
        <w:rPr>
          <w:sz w:val="24"/>
          <w:szCs w:val="24"/>
        </w:rPr>
        <w:t>а</w:t>
      </w:r>
      <w:r w:rsidRPr="005224F7">
        <w:rPr>
          <w:sz w:val="24"/>
          <w:szCs w:val="24"/>
        </w:rPr>
        <w:t>ции ОАО «</w:t>
      </w:r>
      <w:proofErr w:type="spellStart"/>
      <w:r w:rsidRPr="005224F7">
        <w:rPr>
          <w:sz w:val="24"/>
          <w:szCs w:val="24"/>
        </w:rPr>
        <w:t>Интегра</w:t>
      </w:r>
      <w:proofErr w:type="spellEnd"/>
      <w:r w:rsidRPr="005224F7">
        <w:rPr>
          <w:sz w:val="24"/>
          <w:szCs w:val="24"/>
        </w:rPr>
        <w:t>-Геофизика»</w:t>
      </w:r>
      <w:r w:rsidR="006A3200">
        <w:rPr>
          <w:sz w:val="24"/>
          <w:szCs w:val="24"/>
        </w:rPr>
        <w:t>.</w:t>
      </w:r>
    </w:p>
    <w:p w:rsidR="00FB6C5A" w:rsidRDefault="00FB6C5A" w:rsidP="00FB6C5A">
      <w:pPr>
        <w:rPr>
          <w:sz w:val="24"/>
          <w:szCs w:val="24"/>
        </w:rPr>
      </w:pPr>
    </w:p>
    <w:p w:rsidR="005D4D55" w:rsidRPr="00FB6C5A" w:rsidRDefault="00FB6C5A" w:rsidP="00FB6C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Предложить VI</w:t>
      </w:r>
      <w:r w:rsidR="00861336">
        <w:rPr>
          <w:sz w:val="24"/>
          <w:szCs w:val="24"/>
          <w:lang w:val="en-US"/>
        </w:rPr>
        <w:t>I</w:t>
      </w:r>
      <w:r w:rsidR="006A3200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съезду Росприродсоюза избрать председателем Общероссийского </w:t>
      </w:r>
      <w:r w:rsidR="00861336" w:rsidRPr="008613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профессионального союза работников природноресурсного комплекса Российской Федерации на </w:t>
      </w:r>
      <w:r w:rsidR="00861336" w:rsidRPr="00861336">
        <w:rPr>
          <w:sz w:val="24"/>
          <w:szCs w:val="24"/>
        </w:rPr>
        <w:t xml:space="preserve">   </w:t>
      </w:r>
      <w:r>
        <w:rPr>
          <w:sz w:val="24"/>
          <w:szCs w:val="24"/>
        </w:rPr>
        <w:t>новый срок полном</w:t>
      </w:r>
      <w:r w:rsidR="00E1220D">
        <w:rPr>
          <w:sz w:val="24"/>
          <w:szCs w:val="24"/>
        </w:rPr>
        <w:t xml:space="preserve">очий ПОПКОВА Николая </w:t>
      </w:r>
      <w:proofErr w:type="spellStart"/>
      <w:r w:rsidR="00E1220D">
        <w:rPr>
          <w:sz w:val="24"/>
          <w:szCs w:val="24"/>
        </w:rPr>
        <w:t>Корнеевича</w:t>
      </w:r>
      <w:proofErr w:type="spellEnd"/>
      <w:r w:rsidR="00E1220D">
        <w:rPr>
          <w:sz w:val="24"/>
          <w:szCs w:val="24"/>
        </w:rPr>
        <w:t xml:space="preserve">. </w:t>
      </w:r>
    </w:p>
    <w:p w:rsidR="002E5EF5" w:rsidRPr="005224F7" w:rsidRDefault="002E5EF5" w:rsidP="005D4D55">
      <w:pPr>
        <w:ind w:left="1276"/>
        <w:rPr>
          <w:sz w:val="24"/>
          <w:szCs w:val="24"/>
        </w:rPr>
      </w:pP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b/>
          <w:bCs/>
          <w:color w:val="auto"/>
        </w:rPr>
      </w:pPr>
    </w:p>
    <w:p w:rsidR="00B20039" w:rsidRDefault="00B20039" w:rsidP="00924E67">
      <w:pPr>
        <w:pStyle w:val="a4"/>
        <w:tabs>
          <w:tab w:val="num" w:pos="1418"/>
        </w:tabs>
        <w:spacing w:before="0" w:beforeAutospacing="0" w:after="0" w:afterAutospacing="0"/>
        <w:ind w:firstLine="273"/>
        <w:jc w:val="righ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</w:t>
      </w:r>
      <w:r>
        <w:rPr>
          <w:color w:val="auto"/>
        </w:rPr>
        <w:t xml:space="preserve">ПРИНЯТО </w:t>
      </w:r>
      <w:r w:rsidR="00924E67">
        <w:rPr>
          <w:color w:val="auto"/>
        </w:rPr>
        <w:t>ЕДИНОГЛАСНО</w:t>
      </w:r>
    </w:p>
    <w:p w:rsidR="00924E67" w:rsidRDefault="00924E67" w:rsidP="00924E67">
      <w:pPr>
        <w:pStyle w:val="a4"/>
        <w:tabs>
          <w:tab w:val="num" w:pos="1418"/>
        </w:tabs>
        <w:spacing w:before="0" w:beforeAutospacing="0" w:after="0" w:afterAutospacing="0"/>
        <w:ind w:firstLine="273"/>
        <w:jc w:val="right"/>
        <w:rPr>
          <w:b/>
          <w:bCs/>
          <w:color w:val="auto"/>
        </w:rPr>
      </w:pPr>
      <w:r>
        <w:rPr>
          <w:color w:val="auto"/>
        </w:rPr>
        <w:t>(бюллетень №11)</w:t>
      </w: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p w:rsidR="00B20039" w:rsidRDefault="000D7A6A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  <w:r>
        <w:rPr>
          <w:color w:val="auto"/>
        </w:rPr>
        <w:t xml:space="preserve">                                          </w:t>
      </w:r>
      <w:r w:rsidR="00B20039">
        <w:rPr>
          <w:color w:val="auto"/>
        </w:rPr>
        <w:t xml:space="preserve">Председатель </w:t>
      </w:r>
      <w:proofErr w:type="gramStart"/>
      <w:r w:rsidR="00B20039">
        <w:rPr>
          <w:color w:val="auto"/>
        </w:rPr>
        <w:t>территориальной</w:t>
      </w:r>
      <w:proofErr w:type="gramEnd"/>
    </w:p>
    <w:p w:rsidR="00B20039" w:rsidRDefault="000D7A6A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  <w:r>
        <w:rPr>
          <w:color w:val="auto"/>
        </w:rPr>
        <w:t xml:space="preserve">                                          организации                                      </w:t>
      </w:r>
      <w:bookmarkStart w:id="0" w:name="_GoBack"/>
      <w:proofErr w:type="gramStart"/>
      <w:r w:rsidR="00523F9A" w:rsidRPr="00523F9A">
        <w:rPr>
          <w:b/>
          <w:color w:val="auto"/>
        </w:rPr>
        <w:t>П</w:t>
      </w:r>
      <w:proofErr w:type="gramEnd"/>
      <w:r w:rsidR="00523F9A" w:rsidRPr="00523F9A">
        <w:rPr>
          <w:b/>
          <w:color w:val="auto"/>
        </w:rPr>
        <w:t>/П</w:t>
      </w:r>
      <w:r>
        <w:rPr>
          <w:color w:val="auto"/>
        </w:rPr>
        <w:t xml:space="preserve">                  </w:t>
      </w:r>
      <w:bookmarkEnd w:id="0"/>
      <w:r w:rsidR="00924E67">
        <w:rPr>
          <w:color w:val="auto"/>
        </w:rPr>
        <w:t>Г.П. Кравчук</w:t>
      </w:r>
    </w:p>
    <w:p w:rsidR="00B20039" w:rsidRDefault="00B20039" w:rsidP="0024464E">
      <w:pPr>
        <w:pStyle w:val="a4"/>
        <w:tabs>
          <w:tab w:val="num" w:pos="1418"/>
        </w:tabs>
        <w:spacing w:before="0" w:beforeAutospacing="0" w:after="0" w:afterAutospacing="0"/>
        <w:ind w:firstLine="273"/>
        <w:rPr>
          <w:color w:val="auto"/>
        </w:rPr>
      </w:pPr>
    </w:p>
    <w:sectPr w:rsidR="00B20039" w:rsidSect="00FB6C5A">
      <w:pgSz w:w="11906" w:h="16838"/>
      <w:pgMar w:top="567" w:right="567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DD9"/>
    <w:multiLevelType w:val="hybridMultilevel"/>
    <w:tmpl w:val="66FE850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8210A"/>
    <w:multiLevelType w:val="hybridMultilevel"/>
    <w:tmpl w:val="835ABB88"/>
    <w:lvl w:ilvl="0" w:tplc="AC12B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980AAF"/>
    <w:multiLevelType w:val="hybridMultilevel"/>
    <w:tmpl w:val="363C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4446F"/>
    <w:multiLevelType w:val="hybridMultilevel"/>
    <w:tmpl w:val="363C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F1B67"/>
    <w:multiLevelType w:val="hybridMultilevel"/>
    <w:tmpl w:val="D414B4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3E92DB5"/>
    <w:multiLevelType w:val="hybridMultilevel"/>
    <w:tmpl w:val="BD947A60"/>
    <w:lvl w:ilvl="0" w:tplc="FB661E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F73985"/>
    <w:multiLevelType w:val="hybridMultilevel"/>
    <w:tmpl w:val="DD06B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3F87757"/>
    <w:multiLevelType w:val="hybridMultilevel"/>
    <w:tmpl w:val="14D2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C5C92"/>
    <w:multiLevelType w:val="hybridMultilevel"/>
    <w:tmpl w:val="3DF081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2D"/>
    <w:rsid w:val="00021B0D"/>
    <w:rsid w:val="00027C66"/>
    <w:rsid w:val="000D7A6A"/>
    <w:rsid w:val="00113952"/>
    <w:rsid w:val="0018087E"/>
    <w:rsid w:val="001A73BF"/>
    <w:rsid w:val="0020478F"/>
    <w:rsid w:val="0024464E"/>
    <w:rsid w:val="002E5EF5"/>
    <w:rsid w:val="00301F03"/>
    <w:rsid w:val="0035636C"/>
    <w:rsid w:val="003647CA"/>
    <w:rsid w:val="004A5C0D"/>
    <w:rsid w:val="00523F9A"/>
    <w:rsid w:val="00547826"/>
    <w:rsid w:val="005D4D55"/>
    <w:rsid w:val="005F625B"/>
    <w:rsid w:val="00622FC8"/>
    <w:rsid w:val="006A3200"/>
    <w:rsid w:val="00861336"/>
    <w:rsid w:val="00924E67"/>
    <w:rsid w:val="00924EBD"/>
    <w:rsid w:val="009F07F4"/>
    <w:rsid w:val="009F0D68"/>
    <w:rsid w:val="00AB7800"/>
    <w:rsid w:val="00B20039"/>
    <w:rsid w:val="00C13D79"/>
    <w:rsid w:val="00CB5D52"/>
    <w:rsid w:val="00D3322D"/>
    <w:rsid w:val="00E1220D"/>
    <w:rsid w:val="00EC3532"/>
    <w:rsid w:val="00F0644C"/>
    <w:rsid w:val="00F166C5"/>
    <w:rsid w:val="00F51785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D3322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qFormat/>
    <w:rsid w:val="00D3322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2004-12-16T11:07:00Z</cp:lastPrinted>
  <dcterms:created xsi:type="dcterms:W3CDTF">2021-01-15T10:24:00Z</dcterms:created>
  <dcterms:modified xsi:type="dcterms:W3CDTF">2021-01-15T10:24:00Z</dcterms:modified>
</cp:coreProperties>
</file>