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E2" w:rsidRDefault="00417D2A" w:rsidP="00BB1D72">
      <w:pPr>
        <w:ind w:right="-143"/>
        <w:jc w:val="center"/>
      </w:pPr>
      <w:r>
        <w:t xml:space="preserve">                                     </w:t>
      </w:r>
      <w:r w:rsidR="00FD7BE2">
        <w:t xml:space="preserve"> </w:t>
      </w:r>
      <w:r>
        <w:t xml:space="preserve"> </w:t>
      </w:r>
      <w:r w:rsidRPr="00BB1D72">
        <w:t xml:space="preserve">ОБЩЕРОССИЙСКИЙ ПРОФЕССИОНАЛЬНЫЙ СОЮЗ </w:t>
      </w:r>
    </w:p>
    <w:p w:rsidR="00417D2A" w:rsidRPr="00BB1D72" w:rsidRDefault="00417D2A" w:rsidP="00FD7BE2">
      <w:pPr>
        <w:ind w:right="-143"/>
        <w:jc w:val="center"/>
      </w:pPr>
      <w:r w:rsidRPr="00BB1D72">
        <w:t xml:space="preserve">РАБОТНИКОВ </w:t>
      </w:r>
      <w:r w:rsidR="00F3164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-320040</wp:posOffset>
            </wp:positionH>
            <wp:positionV relativeFrom="margin">
              <wp:posOffset>243205</wp:posOffset>
            </wp:positionV>
            <wp:extent cx="1802130" cy="1097280"/>
            <wp:effectExtent l="0" t="0" r="0" b="0"/>
            <wp:wrapSquare wrapText="bothSides"/>
            <wp:docPr id="2" name="Рисунок 2" descr="Растр в эмблема-10-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стр в эмблема-10-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D72">
        <w:t>ПРИРОДНОРЕСУРСНОГО КОМПЛЕКСА</w:t>
      </w:r>
    </w:p>
    <w:p w:rsidR="00417D2A" w:rsidRPr="00BB1D72" w:rsidRDefault="00F31643" w:rsidP="00BB1D72">
      <w:pPr>
        <w:ind w:left="-426" w:hanging="284"/>
        <w:jc w:val="center"/>
      </w:pPr>
      <w:r>
        <w:t xml:space="preserve">  </w:t>
      </w:r>
      <w:r w:rsidR="00417D2A" w:rsidRPr="00BB1D72">
        <w:t>РОССИЙСКОЙ ФЕДЕРАЦИИ</w:t>
      </w:r>
    </w:p>
    <w:p w:rsidR="00417D2A" w:rsidRPr="00BB1D72" w:rsidRDefault="00F31643" w:rsidP="00BB1D72">
      <w:pPr>
        <w:spacing w:line="240" w:lineRule="atLeast"/>
        <w:ind w:left="-426"/>
        <w:jc w:val="center"/>
        <w:rPr>
          <w:b/>
        </w:rPr>
      </w:pPr>
      <w:r>
        <w:rPr>
          <w:b/>
        </w:rPr>
        <w:t xml:space="preserve">  </w:t>
      </w:r>
      <w:r w:rsidR="00417D2A" w:rsidRPr="00BB1D72">
        <w:rPr>
          <w:b/>
        </w:rPr>
        <w:t>ЦЕНТРАЛЬНЫЙ КОМИТЕТ</w:t>
      </w:r>
    </w:p>
    <w:p w:rsidR="00405E8F" w:rsidRPr="00A42D40" w:rsidRDefault="00417D2A" w:rsidP="00BB1D72">
      <w:pPr>
        <w:ind w:left="2410"/>
        <w:jc w:val="center"/>
        <w:rPr>
          <w:lang w:val="en-US"/>
        </w:rPr>
      </w:pPr>
      <w:r w:rsidRPr="00405E8F">
        <w:t xml:space="preserve">119119 Москва, Ленинский проспект, д. 42, корп. </w:t>
      </w:r>
      <w:r w:rsidRPr="00405E8F">
        <w:rPr>
          <w:lang w:val="en-US"/>
        </w:rPr>
        <w:t xml:space="preserve">5 </w:t>
      </w:r>
    </w:p>
    <w:p w:rsidR="00417D2A" w:rsidRPr="00405E8F" w:rsidRDefault="00417D2A" w:rsidP="00BB1D72">
      <w:pPr>
        <w:ind w:left="2410"/>
        <w:jc w:val="center"/>
        <w:rPr>
          <w:lang w:val="en-US"/>
        </w:rPr>
      </w:pPr>
      <w:r w:rsidRPr="00405E8F">
        <w:t>тел</w:t>
      </w:r>
      <w:r w:rsidRPr="00405E8F">
        <w:rPr>
          <w:lang w:val="en-US"/>
        </w:rPr>
        <w:t>./</w:t>
      </w:r>
      <w:r w:rsidRPr="00405E8F">
        <w:t>факс</w:t>
      </w:r>
      <w:r w:rsidRPr="00405E8F">
        <w:rPr>
          <w:lang w:val="en-US"/>
        </w:rPr>
        <w:t>8(49</w:t>
      </w:r>
      <w:r w:rsidR="00405E8F" w:rsidRPr="00A42D40">
        <w:rPr>
          <w:lang w:val="en-US"/>
        </w:rPr>
        <w:t>5</w:t>
      </w:r>
      <w:r w:rsidRPr="00405E8F">
        <w:rPr>
          <w:lang w:val="en-US"/>
        </w:rPr>
        <w:t>)</w:t>
      </w:r>
      <w:r w:rsidR="00405E8F" w:rsidRPr="00A42D40">
        <w:rPr>
          <w:lang w:val="en-US"/>
        </w:rPr>
        <w:t>938</w:t>
      </w:r>
      <w:r w:rsidRPr="00405E8F">
        <w:rPr>
          <w:lang w:val="en-US"/>
        </w:rPr>
        <w:t>-</w:t>
      </w:r>
      <w:r w:rsidR="00405E8F" w:rsidRPr="00A42D40">
        <w:rPr>
          <w:lang w:val="en-US"/>
        </w:rPr>
        <w:t>87</w:t>
      </w:r>
      <w:r w:rsidRPr="00405E8F">
        <w:rPr>
          <w:lang w:val="en-US"/>
        </w:rPr>
        <w:t>-</w:t>
      </w:r>
      <w:r w:rsidR="00405E8F" w:rsidRPr="00A42D40">
        <w:rPr>
          <w:lang w:val="en-US"/>
        </w:rPr>
        <w:t>20</w:t>
      </w:r>
    </w:p>
    <w:p w:rsidR="00417D2A" w:rsidRPr="00405E8F" w:rsidRDefault="00417D2A" w:rsidP="00F14835">
      <w:pPr>
        <w:jc w:val="center"/>
        <w:rPr>
          <w:lang w:val="en-US"/>
        </w:rPr>
      </w:pPr>
      <w:r w:rsidRPr="00405E8F">
        <w:t>Е</w:t>
      </w:r>
      <w:r w:rsidRPr="00405E8F">
        <w:rPr>
          <w:lang w:val="en-US"/>
        </w:rPr>
        <w:t xml:space="preserve"> – mail:  </w:t>
      </w:r>
      <w:hyperlink r:id="rId8" w:history="1">
        <w:r w:rsidRPr="00405E8F">
          <w:rPr>
            <w:rStyle w:val="ab"/>
            <w:color w:val="auto"/>
            <w:lang w:val="en-US"/>
          </w:rPr>
          <w:t>pprk@mail.ru</w:t>
        </w:r>
      </w:hyperlink>
      <w:r w:rsidRPr="00405E8F">
        <w:rPr>
          <w:lang w:val="en-US"/>
        </w:rPr>
        <w:t>,   www. profprk.ru</w:t>
      </w:r>
    </w:p>
    <w:p w:rsidR="00417D2A" w:rsidRPr="00F14835" w:rsidRDefault="00417D2A" w:rsidP="00BB1D72">
      <w:pPr>
        <w:rPr>
          <w:b/>
          <w:sz w:val="28"/>
          <w:szCs w:val="28"/>
        </w:rPr>
      </w:pPr>
      <w:r w:rsidRPr="00F14835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______________</w:t>
      </w:r>
    </w:p>
    <w:p w:rsidR="00417D2A" w:rsidRPr="00F14835" w:rsidRDefault="00417D2A" w:rsidP="00363D4D">
      <w:pPr>
        <w:ind w:left="-425"/>
        <w:rPr>
          <w:b/>
          <w:sz w:val="28"/>
          <w:szCs w:val="28"/>
        </w:rPr>
      </w:pPr>
      <w:r w:rsidRPr="00F14835">
        <w:rPr>
          <w:b/>
          <w:sz w:val="28"/>
          <w:szCs w:val="28"/>
        </w:rPr>
        <w:t xml:space="preserve"> </w:t>
      </w:r>
    </w:p>
    <w:p w:rsidR="00417D2A" w:rsidRDefault="00417D2A" w:rsidP="00363D4D">
      <w:pPr>
        <w:ind w:left="-425"/>
        <w:rPr>
          <w:sz w:val="28"/>
          <w:szCs w:val="28"/>
        </w:rPr>
      </w:pPr>
      <w:r w:rsidRPr="00272FCC">
        <w:rPr>
          <w:sz w:val="28"/>
          <w:szCs w:val="28"/>
        </w:rPr>
        <w:t>Исх</w:t>
      </w:r>
      <w:r w:rsidR="00272FCC">
        <w:rPr>
          <w:sz w:val="28"/>
          <w:szCs w:val="28"/>
        </w:rPr>
        <w:t>.</w:t>
      </w:r>
      <w:r w:rsidRPr="00272FCC">
        <w:rPr>
          <w:sz w:val="28"/>
          <w:szCs w:val="28"/>
        </w:rPr>
        <w:t xml:space="preserve"> № НП-</w:t>
      </w:r>
      <w:r w:rsidR="00272FCC" w:rsidRPr="00272FCC">
        <w:rPr>
          <w:sz w:val="28"/>
          <w:szCs w:val="28"/>
        </w:rPr>
        <w:t>64</w:t>
      </w:r>
      <w:r w:rsidRPr="00272FCC">
        <w:rPr>
          <w:sz w:val="28"/>
          <w:szCs w:val="28"/>
        </w:rPr>
        <w:t xml:space="preserve">/1 от </w:t>
      </w:r>
      <w:r w:rsidR="004F2E6D">
        <w:rPr>
          <w:sz w:val="28"/>
          <w:szCs w:val="28"/>
        </w:rPr>
        <w:t>2</w:t>
      </w:r>
      <w:r w:rsidR="004F2E6D">
        <w:rPr>
          <w:sz w:val="28"/>
          <w:szCs w:val="28"/>
          <w:lang w:val="en-US"/>
        </w:rPr>
        <w:t>1</w:t>
      </w:r>
      <w:bookmarkStart w:id="0" w:name="_GoBack"/>
      <w:bookmarkEnd w:id="0"/>
      <w:r w:rsidRPr="00272FCC">
        <w:rPr>
          <w:sz w:val="28"/>
          <w:szCs w:val="28"/>
        </w:rPr>
        <w:t>.</w:t>
      </w:r>
      <w:r w:rsidR="00A42D40">
        <w:rPr>
          <w:sz w:val="28"/>
          <w:szCs w:val="28"/>
        </w:rPr>
        <w:t>11</w:t>
      </w:r>
      <w:r w:rsidRPr="00272FCC">
        <w:rPr>
          <w:sz w:val="28"/>
          <w:szCs w:val="28"/>
        </w:rPr>
        <w:t>.201</w:t>
      </w:r>
      <w:r w:rsidR="00A42D40">
        <w:rPr>
          <w:sz w:val="28"/>
          <w:szCs w:val="28"/>
        </w:rPr>
        <w:t>8</w:t>
      </w:r>
      <w:r w:rsidRPr="00272FCC">
        <w:rPr>
          <w:sz w:val="28"/>
          <w:szCs w:val="28"/>
        </w:rPr>
        <w:t>г.</w:t>
      </w:r>
    </w:p>
    <w:p w:rsidR="00A42D40" w:rsidRDefault="00A42D40" w:rsidP="00363D4D">
      <w:pPr>
        <w:ind w:left="-425"/>
        <w:rPr>
          <w:sz w:val="28"/>
          <w:szCs w:val="28"/>
        </w:rPr>
      </w:pPr>
    </w:p>
    <w:p w:rsidR="00A42D40" w:rsidRPr="007B0F70" w:rsidRDefault="00A42D40" w:rsidP="00A42D40">
      <w:pPr>
        <w:jc w:val="both"/>
        <w:rPr>
          <w:b/>
          <w:sz w:val="28"/>
          <w:szCs w:val="28"/>
        </w:rPr>
      </w:pPr>
      <w:r w:rsidRPr="007B0F70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7B0F70">
        <w:rPr>
          <w:b/>
          <w:sz w:val="28"/>
          <w:szCs w:val="28"/>
        </w:rPr>
        <w:t>Участникам</w:t>
      </w:r>
    </w:p>
    <w:p w:rsidR="00A42D40" w:rsidRDefault="00A42D40" w:rsidP="00A42D4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юбилейного </w:t>
      </w:r>
      <w:r w:rsidRPr="007B0F70">
        <w:rPr>
          <w:color w:val="000000"/>
          <w:sz w:val="28"/>
          <w:szCs w:val="28"/>
        </w:rPr>
        <w:t>мероприятия, посвященн</w:t>
      </w:r>
      <w:r>
        <w:rPr>
          <w:color w:val="000000"/>
          <w:sz w:val="28"/>
          <w:szCs w:val="28"/>
        </w:rPr>
        <w:t>ого</w:t>
      </w:r>
      <w:r w:rsidRPr="007B0F70">
        <w:rPr>
          <w:color w:val="000000"/>
          <w:sz w:val="28"/>
          <w:szCs w:val="28"/>
        </w:rPr>
        <w:t xml:space="preserve"> 65-летию</w:t>
      </w:r>
    </w:p>
    <w:p w:rsidR="00A42D40" w:rsidRDefault="00A42D40" w:rsidP="00A42D40">
      <w:pPr>
        <w:spacing w:line="360" w:lineRule="auto"/>
        <w:jc w:val="both"/>
        <w:rPr>
          <w:color w:val="000000"/>
          <w:sz w:val="28"/>
          <w:szCs w:val="28"/>
        </w:rPr>
      </w:pPr>
      <w:r w:rsidRPr="007B0F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</w:t>
      </w:r>
      <w:r w:rsidRPr="007B0F70">
        <w:rPr>
          <w:color w:val="000000"/>
          <w:sz w:val="28"/>
          <w:szCs w:val="28"/>
        </w:rPr>
        <w:t>Западно-Сибирской территориальной организации</w:t>
      </w:r>
    </w:p>
    <w:p w:rsidR="00417D2A" w:rsidRDefault="00417D2A" w:rsidP="00363D4D">
      <w:pPr>
        <w:ind w:left="-425"/>
        <w:rPr>
          <w:u w:val="single"/>
        </w:rPr>
      </w:pPr>
      <w:r w:rsidRPr="00395B80">
        <w:rPr>
          <w:u w:val="single"/>
        </w:rPr>
        <w:t xml:space="preserve">                                                                                        </w:t>
      </w:r>
    </w:p>
    <w:p w:rsidR="00A42D40" w:rsidRDefault="00A42D40" w:rsidP="00A42D40">
      <w:pPr>
        <w:spacing w:line="360" w:lineRule="auto"/>
        <w:jc w:val="center"/>
        <w:rPr>
          <w:sz w:val="28"/>
          <w:szCs w:val="28"/>
        </w:rPr>
      </w:pPr>
      <w:r w:rsidRPr="008A147F">
        <w:rPr>
          <w:sz w:val="28"/>
          <w:szCs w:val="28"/>
        </w:rPr>
        <w:t>Уважаемые коллеги!</w:t>
      </w:r>
    </w:p>
    <w:p w:rsidR="00A42D40" w:rsidRPr="008A147F" w:rsidRDefault="00A42D40" w:rsidP="00A42D40">
      <w:pPr>
        <w:spacing w:line="360" w:lineRule="auto"/>
        <w:ind w:firstLine="709"/>
        <w:jc w:val="both"/>
        <w:rPr>
          <w:sz w:val="28"/>
          <w:szCs w:val="28"/>
        </w:rPr>
      </w:pPr>
      <w:r w:rsidRPr="008A147F">
        <w:rPr>
          <w:sz w:val="28"/>
          <w:szCs w:val="28"/>
        </w:rPr>
        <w:t xml:space="preserve">ЦК профсоюза работников природноресурсного комплекса Российской Федерации приветствует </w:t>
      </w:r>
      <w:r>
        <w:rPr>
          <w:sz w:val="28"/>
          <w:szCs w:val="28"/>
        </w:rPr>
        <w:t>участни</w:t>
      </w:r>
      <w:r w:rsidRPr="008A147F">
        <w:rPr>
          <w:sz w:val="28"/>
          <w:szCs w:val="28"/>
        </w:rPr>
        <w:t>ко</w:t>
      </w:r>
      <w:r>
        <w:rPr>
          <w:sz w:val="28"/>
          <w:szCs w:val="28"/>
        </w:rPr>
        <w:t>в юбил</w:t>
      </w:r>
      <w:r w:rsidR="002C2329">
        <w:rPr>
          <w:sz w:val="28"/>
          <w:szCs w:val="28"/>
        </w:rPr>
        <w:t>е</w:t>
      </w:r>
      <w:r>
        <w:rPr>
          <w:sz w:val="28"/>
          <w:szCs w:val="28"/>
        </w:rPr>
        <w:t>йного мероприятия</w:t>
      </w:r>
      <w:r w:rsidRPr="008A147F">
        <w:rPr>
          <w:sz w:val="28"/>
          <w:szCs w:val="28"/>
        </w:rPr>
        <w:t xml:space="preserve"> и желает успешной  и плодотворной работы  е</w:t>
      </w:r>
      <w:r w:rsidR="002C2329">
        <w:rPr>
          <w:sz w:val="28"/>
          <w:szCs w:val="28"/>
        </w:rPr>
        <w:t>го</w:t>
      </w:r>
      <w:r w:rsidRPr="008A147F">
        <w:rPr>
          <w:sz w:val="28"/>
          <w:szCs w:val="28"/>
        </w:rPr>
        <w:t xml:space="preserve"> участникам!</w:t>
      </w:r>
    </w:p>
    <w:p w:rsidR="00A42D40" w:rsidRDefault="00A42D40" w:rsidP="00A42D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147F">
        <w:rPr>
          <w:sz w:val="28"/>
          <w:szCs w:val="28"/>
        </w:rPr>
        <w:t xml:space="preserve">Выражаю поддержку усилиям вашего </w:t>
      </w:r>
      <w:proofErr w:type="spellStart"/>
      <w:r w:rsidRPr="008A147F">
        <w:rPr>
          <w:sz w:val="28"/>
          <w:szCs w:val="28"/>
        </w:rPr>
        <w:t>теркома</w:t>
      </w:r>
      <w:proofErr w:type="spellEnd"/>
      <w:r w:rsidRPr="008A147F">
        <w:rPr>
          <w:sz w:val="28"/>
          <w:szCs w:val="28"/>
        </w:rPr>
        <w:t xml:space="preserve"> в достижении нашей общей цели – улучшении социального положения людей, стремлению к тому, чтобы каждый гражданин мог плодотворно работать и получать за это достойную оплату своего труда.</w:t>
      </w:r>
      <w:r w:rsidRPr="00787CEF">
        <w:rPr>
          <w:sz w:val="28"/>
          <w:szCs w:val="28"/>
        </w:rPr>
        <w:t xml:space="preserve"> </w:t>
      </w:r>
    </w:p>
    <w:p w:rsidR="00A42D40" w:rsidRDefault="00A42D40" w:rsidP="00A42D40">
      <w:pPr>
        <w:spacing w:line="360" w:lineRule="auto"/>
        <w:jc w:val="both"/>
        <w:rPr>
          <w:sz w:val="28"/>
          <w:szCs w:val="28"/>
        </w:rPr>
      </w:pPr>
      <w:r w:rsidRPr="00787C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787CEF">
        <w:rPr>
          <w:sz w:val="28"/>
          <w:szCs w:val="28"/>
        </w:rPr>
        <w:t xml:space="preserve">Несмотря на то, что работники нашего блока экономики трудятся в небольших, часто сильно разрозненных и удаленных друг от друга коллективах предприятий разных форм собственности, они объединены общими задачами, одним делом. </w:t>
      </w:r>
      <w:r w:rsidRPr="001B1B33">
        <w:rPr>
          <w:sz w:val="28"/>
          <w:szCs w:val="28"/>
        </w:rPr>
        <w:t>Геологи и геодезисты</w:t>
      </w:r>
      <w:r w:rsidRPr="00787CEF">
        <w:rPr>
          <w:sz w:val="28"/>
          <w:szCs w:val="28"/>
        </w:rPr>
        <w:t xml:space="preserve"> работают бок о бок с экологами, гидрологами, землеустроителями, мелиораторами, метеорологами, трудящимися добывающих предприятий,</w:t>
      </w:r>
      <w:r w:rsidR="00547623">
        <w:rPr>
          <w:sz w:val="28"/>
          <w:szCs w:val="28"/>
        </w:rPr>
        <w:t xml:space="preserve"> агропрома, здравоохранения, культуры, </w:t>
      </w:r>
      <w:r w:rsidRPr="00787CEF">
        <w:rPr>
          <w:sz w:val="28"/>
          <w:szCs w:val="28"/>
        </w:rPr>
        <w:t xml:space="preserve"> заповедников и национальных парков и совместно решают одну из главнейших задач развития нашей необъятной России – изучение, рациональное бережное использование её природных ресурсов, охраны природы и окружающей среды на благо её народа. </w:t>
      </w:r>
    </w:p>
    <w:p w:rsidR="00A42D40" w:rsidRDefault="00A42D40" w:rsidP="00A42D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87CEF">
        <w:rPr>
          <w:sz w:val="28"/>
          <w:szCs w:val="28"/>
        </w:rPr>
        <w:t xml:space="preserve">Борьба за укрепление минерально-сырьевой базы России, за </w:t>
      </w:r>
      <w:proofErr w:type="gramStart"/>
      <w:r w:rsidRPr="00787CEF">
        <w:rPr>
          <w:sz w:val="28"/>
          <w:szCs w:val="28"/>
        </w:rPr>
        <w:t>достойную</w:t>
      </w:r>
      <w:proofErr w:type="gramEnd"/>
      <w:r w:rsidRPr="00787CEF">
        <w:rPr>
          <w:sz w:val="28"/>
          <w:szCs w:val="28"/>
        </w:rPr>
        <w:t xml:space="preserve"> и своевременную оплату труда, активное участие в создании нового по сути государства, становление отечественного производства и укрепление минерально-сырьевой базы – эти задачи профсоюза геологоразведчиков прошлых лет остались современными и в настоящее время. </w:t>
      </w:r>
    </w:p>
    <w:p w:rsidR="00A42D40" w:rsidRDefault="00A42D40" w:rsidP="00A42D40">
      <w:pPr>
        <w:spacing w:line="360" w:lineRule="auto"/>
        <w:jc w:val="both"/>
        <w:rPr>
          <w:sz w:val="28"/>
          <w:szCs w:val="28"/>
        </w:rPr>
      </w:pPr>
    </w:p>
    <w:p w:rsidR="00A42D40" w:rsidRPr="008A147F" w:rsidRDefault="00A42D40" w:rsidP="00A42D40">
      <w:pPr>
        <w:spacing w:line="360" w:lineRule="auto"/>
        <w:ind w:firstLine="709"/>
        <w:jc w:val="both"/>
        <w:rPr>
          <w:sz w:val="28"/>
          <w:szCs w:val="28"/>
        </w:rPr>
      </w:pPr>
      <w:r w:rsidRPr="008A147F">
        <w:rPr>
          <w:sz w:val="28"/>
          <w:szCs w:val="28"/>
        </w:rPr>
        <w:lastRenderedPageBreak/>
        <w:t xml:space="preserve">Уверен, что </w:t>
      </w:r>
      <w:r>
        <w:rPr>
          <w:sz w:val="28"/>
          <w:szCs w:val="28"/>
        </w:rPr>
        <w:t xml:space="preserve">ваша работа и дальше </w:t>
      </w:r>
      <w:r w:rsidRPr="008A147F">
        <w:rPr>
          <w:sz w:val="28"/>
          <w:szCs w:val="28"/>
        </w:rPr>
        <w:t>буд</w:t>
      </w:r>
      <w:r>
        <w:rPr>
          <w:sz w:val="28"/>
          <w:szCs w:val="28"/>
        </w:rPr>
        <w:t>е</w:t>
      </w:r>
      <w:r w:rsidRPr="008A147F">
        <w:rPr>
          <w:sz w:val="28"/>
          <w:szCs w:val="28"/>
        </w:rPr>
        <w:t xml:space="preserve">т способствовать повышению авторитета </w:t>
      </w:r>
      <w:r>
        <w:rPr>
          <w:sz w:val="28"/>
          <w:szCs w:val="28"/>
        </w:rPr>
        <w:t>нашего</w:t>
      </w:r>
      <w:r w:rsidRPr="008A147F">
        <w:rPr>
          <w:sz w:val="28"/>
          <w:szCs w:val="28"/>
        </w:rPr>
        <w:t xml:space="preserve"> профсоюза, усилению его роли в защите трудовых прав и социально-экономических интересов трудящихся, улучшению жизненного уровня членов профсоюза. </w:t>
      </w:r>
    </w:p>
    <w:p w:rsidR="00A42D40" w:rsidRDefault="00A42D40" w:rsidP="00A42D40">
      <w:pPr>
        <w:spacing w:line="360" w:lineRule="auto"/>
        <w:ind w:firstLine="709"/>
        <w:jc w:val="both"/>
        <w:rPr>
          <w:sz w:val="28"/>
          <w:szCs w:val="28"/>
        </w:rPr>
      </w:pPr>
      <w:r w:rsidRPr="008A147F">
        <w:rPr>
          <w:sz w:val="28"/>
          <w:szCs w:val="28"/>
        </w:rPr>
        <w:t>От всей души  хочу пожелать вам успехов и удачи в вашей нелегкой, но такой важной и нужной всем нам  работе.</w:t>
      </w:r>
    </w:p>
    <w:p w:rsidR="00A42D40" w:rsidRDefault="00A42D40" w:rsidP="00A42D40">
      <w:pPr>
        <w:spacing w:line="360" w:lineRule="auto"/>
        <w:ind w:firstLine="709"/>
        <w:jc w:val="both"/>
        <w:rPr>
          <w:sz w:val="28"/>
          <w:szCs w:val="28"/>
        </w:rPr>
      </w:pPr>
    </w:p>
    <w:p w:rsidR="00A42D40" w:rsidRPr="008A147F" w:rsidRDefault="00A42D40" w:rsidP="00A42D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президиума</w:t>
      </w:r>
    </w:p>
    <w:p w:rsidR="00A42D40" w:rsidRPr="008A147F" w:rsidRDefault="00A42D40" w:rsidP="00A42D4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17D2A" w:rsidRDefault="00417D2A" w:rsidP="00363D4D">
      <w:pPr>
        <w:spacing w:line="360" w:lineRule="auto"/>
        <w:ind w:left="540"/>
        <w:jc w:val="both"/>
        <w:rPr>
          <w:sz w:val="28"/>
        </w:rPr>
      </w:pPr>
      <w:r>
        <w:rPr>
          <w:sz w:val="28"/>
        </w:rPr>
        <w:t>С уважением,</w:t>
      </w:r>
    </w:p>
    <w:tbl>
      <w:tblPr>
        <w:tblW w:w="10561" w:type="dxa"/>
        <w:tblInd w:w="-743" w:type="dxa"/>
        <w:tblLook w:val="04A0" w:firstRow="1" w:lastRow="0" w:firstColumn="1" w:lastColumn="0" w:noHBand="0" w:noVBand="1"/>
      </w:tblPr>
      <w:tblGrid>
        <w:gridCol w:w="4030"/>
        <w:gridCol w:w="4371"/>
        <w:gridCol w:w="2160"/>
      </w:tblGrid>
      <w:tr w:rsidR="00FC624F" w:rsidRPr="00F52EC0" w:rsidTr="00FC624F">
        <w:trPr>
          <w:trHeight w:val="936"/>
        </w:trPr>
        <w:tc>
          <w:tcPr>
            <w:tcW w:w="4030" w:type="dxa"/>
            <w:shd w:val="clear" w:color="auto" w:fill="auto"/>
          </w:tcPr>
          <w:p w:rsidR="00FC624F" w:rsidRPr="00F52EC0" w:rsidRDefault="00FC624F" w:rsidP="00073AAD">
            <w:pPr>
              <w:rPr>
                <w:sz w:val="20"/>
                <w:szCs w:val="20"/>
              </w:rPr>
            </w:pPr>
          </w:p>
          <w:p w:rsidR="00FC624F" w:rsidRPr="006722F5" w:rsidRDefault="00FC624F" w:rsidP="00073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722F5">
              <w:rPr>
                <w:sz w:val="28"/>
                <w:szCs w:val="28"/>
              </w:rPr>
              <w:t>Председатель ЦК профсоюза</w:t>
            </w:r>
          </w:p>
          <w:p w:rsidR="00FC624F" w:rsidRPr="00F52EC0" w:rsidRDefault="00FC624F" w:rsidP="00073AAD">
            <w:pPr>
              <w:rPr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</w:tcPr>
          <w:p w:rsidR="00FC624F" w:rsidRPr="00F52EC0" w:rsidRDefault="00FC624F" w:rsidP="00073AA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90D5310" wp14:editId="0F3890C4">
                  <wp:extent cx="2543175" cy="581025"/>
                  <wp:effectExtent l="0" t="0" r="9525" b="9525"/>
                  <wp:docPr id="1" name="Рисунок 1" descr="Моя элек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я элек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:rsidR="00FC624F" w:rsidRPr="00F52EC0" w:rsidRDefault="00FC624F" w:rsidP="00073AAD">
            <w:pPr>
              <w:jc w:val="right"/>
              <w:rPr>
                <w:sz w:val="20"/>
                <w:szCs w:val="20"/>
              </w:rPr>
            </w:pPr>
          </w:p>
          <w:p w:rsidR="00FC624F" w:rsidRPr="006722F5" w:rsidRDefault="00FC624F" w:rsidP="00073AAD">
            <w:pPr>
              <w:ind w:left="-278" w:hanging="4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6722F5">
              <w:rPr>
                <w:sz w:val="28"/>
                <w:szCs w:val="28"/>
              </w:rPr>
              <w:t>Н.К. Попков</w:t>
            </w:r>
          </w:p>
        </w:tc>
      </w:tr>
    </w:tbl>
    <w:p w:rsidR="00417D2A" w:rsidRDefault="00417D2A" w:rsidP="00363D4D"/>
    <w:p w:rsidR="00417D2A" w:rsidRDefault="00417D2A" w:rsidP="00363D4D">
      <w:pPr>
        <w:spacing w:line="300" w:lineRule="auto"/>
        <w:ind w:left="-432" w:firstLine="432"/>
      </w:pPr>
      <w:r>
        <w:t xml:space="preserve"> </w:t>
      </w:r>
    </w:p>
    <w:p w:rsidR="00417D2A" w:rsidRDefault="00417D2A" w:rsidP="00363D4D">
      <w:pPr>
        <w:spacing w:line="300" w:lineRule="auto"/>
        <w:ind w:left="-432" w:firstLine="432"/>
      </w:pPr>
    </w:p>
    <w:p w:rsidR="00417D2A" w:rsidRPr="00363D4D" w:rsidRDefault="00417D2A" w:rsidP="00BB1D72">
      <w:pPr>
        <w:rPr>
          <w:sz w:val="28"/>
          <w:szCs w:val="28"/>
        </w:rPr>
      </w:pPr>
    </w:p>
    <w:sectPr w:rsidR="00417D2A" w:rsidRPr="00363D4D" w:rsidSect="00A42D40">
      <w:pgSz w:w="11906" w:h="16838" w:code="9"/>
      <w:pgMar w:top="993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C9" w:rsidRDefault="00E430C9" w:rsidP="00F86B9E">
      <w:r>
        <w:separator/>
      </w:r>
    </w:p>
  </w:endnote>
  <w:endnote w:type="continuationSeparator" w:id="0">
    <w:p w:rsidR="00E430C9" w:rsidRDefault="00E430C9" w:rsidP="00F8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C9" w:rsidRDefault="00E430C9" w:rsidP="00F86B9E">
      <w:r>
        <w:separator/>
      </w:r>
    </w:p>
  </w:footnote>
  <w:footnote w:type="continuationSeparator" w:id="0">
    <w:p w:rsidR="00E430C9" w:rsidRDefault="00E430C9" w:rsidP="00F8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2C"/>
    <w:rsid w:val="00055CCC"/>
    <w:rsid w:val="00071B73"/>
    <w:rsid w:val="000843DE"/>
    <w:rsid w:val="000D49D2"/>
    <w:rsid w:val="000E1B18"/>
    <w:rsid w:val="000E36C8"/>
    <w:rsid w:val="00130536"/>
    <w:rsid w:val="00137F8D"/>
    <w:rsid w:val="00171A69"/>
    <w:rsid w:val="001A1C79"/>
    <w:rsid w:val="00272FCC"/>
    <w:rsid w:val="002C2329"/>
    <w:rsid w:val="00312BEB"/>
    <w:rsid w:val="00363D4D"/>
    <w:rsid w:val="00395B80"/>
    <w:rsid w:val="003D6BBE"/>
    <w:rsid w:val="00405E8F"/>
    <w:rsid w:val="00417D2A"/>
    <w:rsid w:val="004B6734"/>
    <w:rsid w:val="004C30B6"/>
    <w:rsid w:val="004F2E6D"/>
    <w:rsid w:val="00547623"/>
    <w:rsid w:val="00565EC9"/>
    <w:rsid w:val="005D01D0"/>
    <w:rsid w:val="006A03E0"/>
    <w:rsid w:val="006B55FC"/>
    <w:rsid w:val="006D2C23"/>
    <w:rsid w:val="006E0E9A"/>
    <w:rsid w:val="007275D8"/>
    <w:rsid w:val="00740BB9"/>
    <w:rsid w:val="0074552C"/>
    <w:rsid w:val="0075476E"/>
    <w:rsid w:val="007919F9"/>
    <w:rsid w:val="007D7420"/>
    <w:rsid w:val="00857A32"/>
    <w:rsid w:val="00861E7A"/>
    <w:rsid w:val="008B410C"/>
    <w:rsid w:val="008C1237"/>
    <w:rsid w:val="00916DB5"/>
    <w:rsid w:val="0092161D"/>
    <w:rsid w:val="0093224B"/>
    <w:rsid w:val="00932F04"/>
    <w:rsid w:val="009358E4"/>
    <w:rsid w:val="00A42D40"/>
    <w:rsid w:val="00A81A7F"/>
    <w:rsid w:val="00B1652D"/>
    <w:rsid w:val="00B602E1"/>
    <w:rsid w:val="00BB1D72"/>
    <w:rsid w:val="00BB42E4"/>
    <w:rsid w:val="00BB56F0"/>
    <w:rsid w:val="00C04891"/>
    <w:rsid w:val="00C27A3D"/>
    <w:rsid w:val="00C439B2"/>
    <w:rsid w:val="00D35579"/>
    <w:rsid w:val="00D7204B"/>
    <w:rsid w:val="00DE3A0B"/>
    <w:rsid w:val="00DF2DB3"/>
    <w:rsid w:val="00E16D67"/>
    <w:rsid w:val="00E430C9"/>
    <w:rsid w:val="00E7355E"/>
    <w:rsid w:val="00ED3927"/>
    <w:rsid w:val="00ED6BD3"/>
    <w:rsid w:val="00F04518"/>
    <w:rsid w:val="00F14835"/>
    <w:rsid w:val="00F31643"/>
    <w:rsid w:val="00F600A9"/>
    <w:rsid w:val="00F86B9E"/>
    <w:rsid w:val="00FC624F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6B9E"/>
    <w:rPr>
      <w:sz w:val="24"/>
    </w:rPr>
  </w:style>
  <w:style w:type="paragraph" w:styleId="a5">
    <w:name w:val="footer"/>
    <w:basedOn w:val="a"/>
    <w:link w:val="a6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6B9E"/>
    <w:rPr>
      <w:sz w:val="24"/>
    </w:rPr>
  </w:style>
  <w:style w:type="paragraph" w:styleId="a7">
    <w:name w:val="Balloon Text"/>
    <w:basedOn w:val="a"/>
    <w:link w:val="a8"/>
    <w:uiPriority w:val="99"/>
    <w:rsid w:val="00ED3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D3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55CCC"/>
    <w:rPr>
      <w:rFonts w:cs="Times New Roman"/>
    </w:rPr>
  </w:style>
  <w:style w:type="character" w:customStyle="1" w:styleId="a9">
    <w:name w:val="Основной текст_"/>
    <w:basedOn w:val="a0"/>
    <w:link w:val="1"/>
    <w:uiPriority w:val="99"/>
    <w:locked/>
    <w:rsid w:val="00F04518"/>
    <w:rPr>
      <w:rFonts w:cs="Times New Roman"/>
      <w:spacing w:val="6"/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basedOn w:val="a9"/>
    <w:uiPriority w:val="99"/>
    <w:rsid w:val="00F04518"/>
    <w:rPr>
      <w:rFonts w:cs="Times New Roman"/>
      <w:b/>
      <w:bCs/>
      <w:color w:val="000000"/>
      <w:spacing w:val="6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9"/>
    <w:uiPriority w:val="99"/>
    <w:rsid w:val="00F04518"/>
    <w:pPr>
      <w:widowControl w:val="0"/>
      <w:shd w:val="clear" w:color="auto" w:fill="FFFFFF"/>
      <w:spacing w:before="240" w:line="288" w:lineRule="exact"/>
      <w:jc w:val="both"/>
    </w:pPr>
    <w:rPr>
      <w:spacing w:val="6"/>
      <w:sz w:val="22"/>
      <w:szCs w:val="22"/>
    </w:rPr>
  </w:style>
  <w:style w:type="character" w:styleId="ab">
    <w:name w:val="Hyperlink"/>
    <w:basedOn w:val="a0"/>
    <w:uiPriority w:val="99"/>
    <w:rsid w:val="00BB1D72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363D4D"/>
    <w:pPr>
      <w:ind w:firstLine="54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63D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6B9E"/>
    <w:rPr>
      <w:sz w:val="24"/>
    </w:rPr>
  </w:style>
  <w:style w:type="paragraph" w:styleId="a5">
    <w:name w:val="footer"/>
    <w:basedOn w:val="a"/>
    <w:link w:val="a6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6B9E"/>
    <w:rPr>
      <w:sz w:val="24"/>
    </w:rPr>
  </w:style>
  <w:style w:type="paragraph" w:styleId="a7">
    <w:name w:val="Balloon Text"/>
    <w:basedOn w:val="a"/>
    <w:link w:val="a8"/>
    <w:uiPriority w:val="99"/>
    <w:rsid w:val="00ED3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D3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55CCC"/>
    <w:rPr>
      <w:rFonts w:cs="Times New Roman"/>
    </w:rPr>
  </w:style>
  <w:style w:type="character" w:customStyle="1" w:styleId="a9">
    <w:name w:val="Основной текст_"/>
    <w:basedOn w:val="a0"/>
    <w:link w:val="1"/>
    <w:uiPriority w:val="99"/>
    <w:locked/>
    <w:rsid w:val="00F04518"/>
    <w:rPr>
      <w:rFonts w:cs="Times New Roman"/>
      <w:spacing w:val="6"/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basedOn w:val="a9"/>
    <w:uiPriority w:val="99"/>
    <w:rsid w:val="00F04518"/>
    <w:rPr>
      <w:rFonts w:cs="Times New Roman"/>
      <w:b/>
      <w:bCs/>
      <w:color w:val="000000"/>
      <w:spacing w:val="6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9"/>
    <w:uiPriority w:val="99"/>
    <w:rsid w:val="00F04518"/>
    <w:pPr>
      <w:widowControl w:val="0"/>
      <w:shd w:val="clear" w:color="auto" w:fill="FFFFFF"/>
      <w:spacing w:before="240" w:line="288" w:lineRule="exact"/>
      <w:jc w:val="both"/>
    </w:pPr>
    <w:rPr>
      <w:spacing w:val="6"/>
      <w:sz w:val="22"/>
      <w:szCs w:val="22"/>
    </w:rPr>
  </w:style>
  <w:style w:type="character" w:styleId="ab">
    <w:name w:val="Hyperlink"/>
    <w:basedOn w:val="a0"/>
    <w:uiPriority w:val="99"/>
    <w:rsid w:val="00BB1D72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363D4D"/>
    <w:pPr>
      <w:ind w:firstLine="54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63D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СОЮЗ РАБОТНИКОВ</vt:lpstr>
    </vt:vector>
  </TitlesOfParts>
  <Company>ЦК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 РАБОТНИКОВ</dc:title>
  <dc:creator>НК</dc:creator>
  <cp:lastModifiedBy>Grigoriy</cp:lastModifiedBy>
  <cp:revision>4</cp:revision>
  <cp:lastPrinted>2016-05-17T07:26:00Z</cp:lastPrinted>
  <dcterms:created xsi:type="dcterms:W3CDTF">2018-11-20T03:35:00Z</dcterms:created>
  <dcterms:modified xsi:type="dcterms:W3CDTF">2018-11-20T03:38:00Z</dcterms:modified>
</cp:coreProperties>
</file>