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22" w:rsidRDefault="002621BD" w:rsidP="00674EAE">
      <w:pPr>
        <w:ind w:left="-709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62A2C0" wp14:editId="180A67E9">
            <wp:simplePos x="804545" y="0"/>
            <wp:positionH relativeFrom="margin">
              <wp:align>center</wp:align>
            </wp:positionH>
            <wp:positionV relativeFrom="margin">
              <wp:align>top</wp:align>
            </wp:positionV>
            <wp:extent cx="5307330" cy="4740910"/>
            <wp:effectExtent l="0" t="0" r="7620" b="2540"/>
            <wp:wrapThrough wrapText="bothSides">
              <wp:wrapPolygon edited="0">
                <wp:start x="0" y="0"/>
                <wp:lineTo x="0" y="21525"/>
                <wp:lineTo x="21553" y="21525"/>
                <wp:lineTo x="21553" y="0"/>
                <wp:lineTo x="0" y="0"/>
              </wp:wrapPolygon>
            </wp:wrapThrough>
            <wp:docPr id="4" name="Рисунок 4" descr="C:\Users\Григорий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47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D0B">
        <w:rPr>
          <w:noProof/>
        </w:rPr>
        <w:drawing>
          <wp:anchor distT="0" distB="0" distL="114300" distR="114300" simplePos="0" relativeHeight="251659264" behindDoc="1" locked="0" layoutInCell="1" allowOverlap="1" wp14:anchorId="2B931477" wp14:editId="4484E56F">
            <wp:simplePos x="0" y="0"/>
            <wp:positionH relativeFrom="column">
              <wp:posOffset>-1324058</wp:posOffset>
            </wp:positionH>
            <wp:positionV relativeFrom="paragraph">
              <wp:posOffset>0</wp:posOffset>
            </wp:positionV>
            <wp:extent cx="8946403" cy="10714383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403" cy="1071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59F" w:rsidRPr="000C5ACA" w:rsidRDefault="00674EAE" w:rsidP="001F4595">
      <w:pPr>
        <w:ind w:right="-307" w:firstLine="709"/>
        <w:rPr>
          <w:b/>
          <w:color w:val="0F243E"/>
          <w:sz w:val="28"/>
          <w:szCs w:val="28"/>
        </w:rPr>
      </w:pPr>
      <w:r w:rsidRPr="00674EAE">
        <w:rPr>
          <w:b/>
          <w:color w:val="0F243E"/>
          <w:sz w:val="28"/>
          <w:szCs w:val="28"/>
        </w:rPr>
        <w:t xml:space="preserve">                                                           </w:t>
      </w:r>
    </w:p>
    <w:p w:rsidR="001F4595" w:rsidRPr="001F4595" w:rsidRDefault="001F4595" w:rsidP="001F4595">
      <w:pPr>
        <w:ind w:right="-307"/>
        <w:jc w:val="center"/>
        <w:rPr>
          <w:color w:val="365F91" w:themeColor="accent1" w:themeShade="BF"/>
          <w:sz w:val="44"/>
          <w:szCs w:val="44"/>
        </w:rPr>
      </w:pPr>
      <w:r w:rsidRPr="001F4595">
        <w:rPr>
          <w:b/>
          <w:color w:val="365F91" w:themeColor="accent1" w:themeShade="BF"/>
          <w:sz w:val="44"/>
          <w:szCs w:val="44"/>
        </w:rPr>
        <w:t>Председателям профсоюзных организаций</w:t>
      </w:r>
    </w:p>
    <w:p w:rsidR="00A7159F" w:rsidRPr="009A0DD6" w:rsidRDefault="00A7159F" w:rsidP="00730434">
      <w:pPr>
        <w:jc w:val="center"/>
      </w:pPr>
    </w:p>
    <w:p w:rsidR="00730434" w:rsidRPr="001F4595" w:rsidRDefault="001F4595" w:rsidP="00730434">
      <w:pPr>
        <w:jc w:val="center"/>
        <w:rPr>
          <w:b/>
          <w:color w:val="C00000"/>
          <w:sz w:val="36"/>
          <w:szCs w:val="36"/>
        </w:rPr>
      </w:pPr>
      <w:r w:rsidRPr="001F4595">
        <w:rPr>
          <w:b/>
          <w:color w:val="C00000"/>
          <w:sz w:val="36"/>
          <w:szCs w:val="36"/>
        </w:rPr>
        <w:t>Уважаемые коллеги!</w:t>
      </w:r>
    </w:p>
    <w:p w:rsidR="00730434" w:rsidRPr="00DE0429" w:rsidRDefault="00A7159F" w:rsidP="00A7159F">
      <w:pPr>
        <w:tabs>
          <w:tab w:val="left" w:pos="180"/>
        </w:tabs>
        <w:ind w:left="-1134"/>
        <w:jc w:val="center"/>
        <w:rPr>
          <w:sz w:val="12"/>
          <w:szCs w:val="12"/>
        </w:rPr>
      </w:pPr>
      <w:r w:rsidRPr="002A7450">
        <w:t xml:space="preserve">    </w:t>
      </w:r>
      <w:r w:rsidRPr="00DE0429">
        <w:rPr>
          <w:sz w:val="12"/>
          <w:szCs w:val="12"/>
        </w:rPr>
        <w:t xml:space="preserve">                                               </w:t>
      </w:r>
    </w:p>
    <w:p w:rsidR="00A7159F" w:rsidRDefault="001F4595" w:rsidP="001F4595">
      <w:pPr>
        <w:tabs>
          <w:tab w:val="left" w:pos="180"/>
        </w:tabs>
        <w:ind w:left="142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О</w:t>
      </w:r>
      <w:r w:rsidR="00390D0B">
        <w:rPr>
          <w:b/>
          <w:color w:val="632423"/>
          <w:sz w:val="28"/>
          <w:szCs w:val="28"/>
        </w:rPr>
        <w:t>т</w:t>
      </w:r>
      <w:r>
        <w:rPr>
          <w:b/>
          <w:color w:val="632423"/>
          <w:sz w:val="28"/>
          <w:szCs w:val="28"/>
        </w:rPr>
        <w:t xml:space="preserve"> всей души, искренне и сердечно поздравляю Вас, членов Профсоюза, ветеранов профсоюзного движения</w:t>
      </w:r>
      <w:r w:rsidR="002621BD">
        <w:rPr>
          <w:b/>
          <w:color w:val="632423"/>
          <w:sz w:val="28"/>
          <w:szCs w:val="28"/>
        </w:rPr>
        <w:t xml:space="preserve">, всех работников предприятий, учреждений и организаций </w:t>
      </w:r>
      <w:bookmarkStart w:id="0" w:name="_GoBack"/>
      <w:bookmarkEnd w:id="0"/>
      <w:r w:rsidR="002621BD">
        <w:rPr>
          <w:b/>
          <w:color w:val="632423"/>
          <w:sz w:val="28"/>
          <w:szCs w:val="28"/>
        </w:rPr>
        <w:t xml:space="preserve"> </w:t>
      </w:r>
      <w:r>
        <w:rPr>
          <w:b/>
          <w:color w:val="632423"/>
          <w:sz w:val="28"/>
          <w:szCs w:val="28"/>
        </w:rPr>
        <w:t xml:space="preserve"> с замечательным весенним праздником</w:t>
      </w:r>
    </w:p>
    <w:p w:rsidR="009A0DD6" w:rsidRPr="00DE0429" w:rsidRDefault="009A0DD6" w:rsidP="009A0DD6">
      <w:pPr>
        <w:tabs>
          <w:tab w:val="left" w:pos="180"/>
        </w:tabs>
        <w:ind w:left="-1134"/>
        <w:jc w:val="center"/>
        <w:rPr>
          <w:b/>
          <w:color w:val="632423"/>
          <w:sz w:val="12"/>
          <w:szCs w:val="12"/>
        </w:rPr>
      </w:pPr>
    </w:p>
    <w:p w:rsidR="001F4595" w:rsidRDefault="001F4595" w:rsidP="001F4595">
      <w:pPr>
        <w:tabs>
          <w:tab w:val="left" w:pos="18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ДНЁМ МЕЖДУНАРОДНОЙ СОЛИДАРНОСТИ ТРУДЯЩИХСЯ,</w:t>
      </w:r>
    </w:p>
    <w:p w:rsidR="009A0DD6" w:rsidRDefault="001F4595" w:rsidP="001F4595">
      <w:pPr>
        <w:tabs>
          <w:tab w:val="left" w:pos="180"/>
        </w:tabs>
        <w:ind w:left="-14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ДНЁМ ВЕСНЫ И ТРУДА</w:t>
      </w:r>
      <w:r w:rsidR="009A0DD6">
        <w:rPr>
          <w:b/>
          <w:color w:val="FF0000"/>
          <w:sz w:val="32"/>
          <w:szCs w:val="32"/>
        </w:rPr>
        <w:t>!</w:t>
      </w:r>
      <w:r w:rsidR="00423B76" w:rsidRPr="00423B76">
        <w:rPr>
          <w:noProof/>
        </w:rPr>
        <w:t xml:space="preserve"> </w:t>
      </w:r>
    </w:p>
    <w:p w:rsidR="00DE0429" w:rsidRDefault="001F4595" w:rsidP="00E73990">
      <w:pPr>
        <w:pStyle w:val="a5"/>
        <w:spacing w:before="120" w:beforeAutospacing="0" w:after="0" w:afterAutospacing="0"/>
        <w:jc w:val="center"/>
        <w:rPr>
          <w:b/>
          <w:i/>
          <w:color w:val="17365D" w:themeColor="text2" w:themeShade="BF"/>
          <w:sz w:val="28"/>
          <w:szCs w:val="28"/>
        </w:rPr>
      </w:pPr>
      <w:r w:rsidRPr="00E73990">
        <w:rPr>
          <w:b/>
          <w:i/>
          <w:color w:val="17365D" w:themeColor="text2" w:themeShade="BF"/>
          <w:sz w:val="28"/>
          <w:szCs w:val="28"/>
        </w:rPr>
        <w:t>В череде праздничных дат</w:t>
      </w:r>
      <w:r w:rsidR="00E73990" w:rsidRPr="00E73990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E73990">
        <w:rPr>
          <w:b/>
          <w:i/>
          <w:color w:val="17365D" w:themeColor="text2" w:themeShade="BF"/>
          <w:sz w:val="28"/>
          <w:szCs w:val="28"/>
        </w:rPr>
        <w:t>Первое Мая</w:t>
      </w:r>
      <w:r w:rsidR="00E73990" w:rsidRPr="00E73990">
        <w:rPr>
          <w:b/>
          <w:i/>
          <w:color w:val="17365D" w:themeColor="text2" w:themeShade="BF"/>
          <w:sz w:val="28"/>
          <w:szCs w:val="28"/>
        </w:rPr>
        <w:t xml:space="preserve"> занимает особое место. Он традиционно символизирует трудовую солидарность, расцвет и созидание.</w:t>
      </w:r>
    </w:p>
    <w:p w:rsidR="001C3C95" w:rsidRDefault="00625DC5" w:rsidP="0005673B">
      <w:pPr>
        <w:pStyle w:val="a5"/>
        <w:spacing w:before="120" w:beforeAutospacing="0" w:after="0" w:afterAutospacing="0"/>
        <w:ind w:right="-307"/>
        <w:jc w:val="both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Да, в этом году в честь 80-й годовщины Победы в Великой Отечественной войне</w:t>
      </w:r>
      <w:r w:rsidR="002621BD">
        <w:rPr>
          <w:b/>
          <w:i/>
          <w:color w:val="17365D" w:themeColor="text2" w:themeShade="BF"/>
          <w:sz w:val="28"/>
          <w:szCs w:val="28"/>
        </w:rPr>
        <w:t>, 120-летия профсоюзного движения в России, 35-летия образования ФНПР Первомайская акция профсоюзов пройдёт под девизом</w:t>
      </w:r>
      <w:r w:rsidR="00E73990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E73990" w:rsidRPr="00625DC5">
        <w:rPr>
          <w:b/>
          <w:i/>
          <w:color w:val="17365D" w:themeColor="text2" w:themeShade="BF"/>
          <w:sz w:val="28"/>
          <w:szCs w:val="28"/>
        </w:rPr>
        <w:t>«</w:t>
      </w:r>
      <w:r>
        <w:rPr>
          <w:b/>
          <w:i/>
          <w:color w:val="17365D" w:themeColor="text2" w:themeShade="BF"/>
          <w:sz w:val="28"/>
          <w:szCs w:val="28"/>
        </w:rPr>
        <w:t xml:space="preserve">ДОБЛЕСТНЫЙ ТРУД – ГАРАНТИЯ </w:t>
      </w:r>
      <w:r w:rsidR="002621BD">
        <w:rPr>
          <w:b/>
          <w:i/>
          <w:color w:val="17365D" w:themeColor="text2" w:themeShade="BF"/>
          <w:sz w:val="28"/>
          <w:szCs w:val="28"/>
        </w:rPr>
        <w:t>ПОБЕДЫ»  Первомай</w:t>
      </w:r>
      <w:r w:rsidR="001C3C95" w:rsidRPr="00625DC5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1C3C95">
        <w:rPr>
          <w:b/>
          <w:i/>
          <w:color w:val="17365D" w:themeColor="text2" w:themeShade="BF"/>
          <w:sz w:val="28"/>
          <w:szCs w:val="28"/>
        </w:rPr>
        <w:t>должен</w:t>
      </w:r>
      <w:r w:rsidR="001C3C95" w:rsidRPr="001C3C95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1C3C95">
        <w:rPr>
          <w:b/>
          <w:i/>
          <w:color w:val="17365D" w:themeColor="text2" w:themeShade="BF"/>
          <w:sz w:val="28"/>
          <w:szCs w:val="28"/>
        </w:rPr>
        <w:t>укрепить наше единство, сплотить наши ряды в защите социально-трудовых прав и интересов членов профсоюза. История доказывает, что только единение и труд являются движущей силой, ведут к достижению целей – личных и профессиональных.</w:t>
      </w:r>
    </w:p>
    <w:p w:rsidR="001C3C95" w:rsidRPr="0005673B" w:rsidRDefault="001C3C95" w:rsidP="001C3C95">
      <w:pPr>
        <w:pStyle w:val="a5"/>
        <w:spacing w:before="120" w:beforeAutospacing="0" w:after="0" w:afterAutospacing="0"/>
        <w:ind w:left="-284" w:right="-307"/>
        <w:jc w:val="both"/>
        <w:rPr>
          <w:b/>
          <w:i/>
          <w:color w:val="17365D" w:themeColor="text2" w:themeShade="BF"/>
          <w:sz w:val="8"/>
          <w:szCs w:val="8"/>
        </w:rPr>
      </w:pPr>
    </w:p>
    <w:p w:rsidR="0005673B" w:rsidRPr="0005673B" w:rsidRDefault="001C3C95" w:rsidP="0005673B">
      <w:pPr>
        <w:tabs>
          <w:tab w:val="left" w:pos="-142"/>
        </w:tabs>
        <w:jc w:val="center"/>
        <w:rPr>
          <w:b/>
          <w:color w:val="C00000"/>
          <w:sz w:val="8"/>
          <w:szCs w:val="8"/>
        </w:rPr>
      </w:pPr>
      <w:r w:rsidRPr="0005673B">
        <w:rPr>
          <w:b/>
          <w:color w:val="C00000"/>
          <w:sz w:val="32"/>
          <w:szCs w:val="32"/>
        </w:rPr>
        <w:t xml:space="preserve">Поэтому, желаю всем вдохновения в непростом профсоюзном труде, ярких достижений, осуществления всех планов, надежд и ожиданий, хорошего отдыха </w:t>
      </w:r>
      <w:r w:rsidR="0005673B" w:rsidRPr="0005673B">
        <w:rPr>
          <w:b/>
          <w:color w:val="C00000"/>
          <w:sz w:val="32"/>
          <w:szCs w:val="32"/>
        </w:rPr>
        <w:t>в кругу родных и близких в эти праздничные дни!</w:t>
      </w:r>
      <w:r w:rsidR="00DE0429" w:rsidRPr="0005673B">
        <w:rPr>
          <w:b/>
          <w:color w:val="C00000"/>
          <w:sz w:val="32"/>
          <w:szCs w:val="32"/>
        </w:rPr>
        <w:t xml:space="preserve"> </w:t>
      </w:r>
      <w:r w:rsidR="00DE0429" w:rsidRPr="0005673B">
        <w:rPr>
          <w:b/>
          <w:sz w:val="32"/>
          <w:szCs w:val="32"/>
        </w:rPr>
        <w:br/>
      </w:r>
    </w:p>
    <w:p w:rsidR="002A7450" w:rsidRDefault="00140CC5" w:rsidP="0005673B">
      <w:pPr>
        <w:tabs>
          <w:tab w:val="left" w:pos="180"/>
        </w:tabs>
        <w:jc w:val="right"/>
        <w:rPr>
          <w:b/>
          <w:i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6260F" wp14:editId="4A7F0556">
            <wp:simplePos x="0" y="0"/>
            <wp:positionH relativeFrom="column">
              <wp:posOffset>3552825</wp:posOffset>
            </wp:positionH>
            <wp:positionV relativeFrom="paragraph">
              <wp:posOffset>-9913620</wp:posOffset>
            </wp:positionV>
            <wp:extent cx="1904762" cy="857143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450">
        <w:rPr>
          <w:b/>
          <w:i/>
          <w:color w:val="0000FF"/>
          <w:sz w:val="28"/>
          <w:szCs w:val="28"/>
        </w:rPr>
        <w:t xml:space="preserve">       </w:t>
      </w:r>
      <w:r w:rsidR="002A7450">
        <w:rPr>
          <w:b/>
          <w:i/>
          <w:color w:val="0000FF"/>
        </w:rPr>
        <w:t>Г.П</w:t>
      </w:r>
      <w:r w:rsidR="002A7450" w:rsidRPr="00E05756">
        <w:rPr>
          <w:b/>
          <w:i/>
          <w:color w:val="0000FF"/>
        </w:rPr>
        <w:t>.Кравчук</w:t>
      </w:r>
      <w:r w:rsidR="002A7450">
        <w:rPr>
          <w:b/>
          <w:i/>
          <w:color w:val="0000FF"/>
        </w:rPr>
        <w:t>,</w:t>
      </w:r>
    </w:p>
    <w:p w:rsidR="002A7450" w:rsidRPr="00E05756" w:rsidRDefault="002A7450" w:rsidP="002A7450">
      <w:pPr>
        <w:tabs>
          <w:tab w:val="left" w:pos="180"/>
        </w:tabs>
        <w:ind w:left="-284" w:right="-2"/>
        <w:jc w:val="right"/>
        <w:rPr>
          <w:b/>
          <w:i/>
          <w:color w:val="0000FF"/>
        </w:rPr>
      </w:pPr>
      <w:r>
        <w:rPr>
          <w:b/>
          <w:i/>
          <w:color w:val="0000FF"/>
        </w:rPr>
        <w:t>п</w:t>
      </w:r>
      <w:r w:rsidRPr="00E05756">
        <w:rPr>
          <w:b/>
          <w:i/>
          <w:color w:val="0000FF"/>
        </w:rPr>
        <w:t xml:space="preserve">редседатель </w:t>
      </w:r>
      <w:proofErr w:type="gramStart"/>
      <w:r>
        <w:rPr>
          <w:b/>
          <w:i/>
          <w:color w:val="0000FF"/>
        </w:rPr>
        <w:t>Западно-Сибирской</w:t>
      </w:r>
      <w:proofErr w:type="gramEnd"/>
    </w:p>
    <w:p w:rsidR="002A7450" w:rsidRPr="00E05756" w:rsidRDefault="002A7450" w:rsidP="002A7450">
      <w:pPr>
        <w:tabs>
          <w:tab w:val="left" w:pos="284"/>
        </w:tabs>
        <w:ind w:left="-284" w:right="-2"/>
        <w:jc w:val="right"/>
        <w:rPr>
          <w:b/>
          <w:color w:val="3366FF"/>
        </w:rPr>
      </w:pPr>
      <w:r w:rsidRPr="00E05756">
        <w:rPr>
          <w:b/>
          <w:i/>
          <w:color w:val="0000FF"/>
        </w:rPr>
        <w:t xml:space="preserve">   </w:t>
      </w:r>
      <w:r>
        <w:rPr>
          <w:b/>
          <w:i/>
          <w:color w:val="0000FF"/>
        </w:rPr>
        <w:t>территориальной организации Росприродсоюза</w:t>
      </w:r>
    </w:p>
    <w:sectPr w:rsidR="002A7450" w:rsidRPr="00E05756" w:rsidSect="0005673B">
      <w:pgSz w:w="11906" w:h="16838"/>
      <w:pgMar w:top="0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94"/>
    <w:rsid w:val="000504DE"/>
    <w:rsid w:val="0005673B"/>
    <w:rsid w:val="000C5ACA"/>
    <w:rsid w:val="00125B0F"/>
    <w:rsid w:val="00140CC5"/>
    <w:rsid w:val="001735E7"/>
    <w:rsid w:val="001C3C95"/>
    <w:rsid w:val="001F4595"/>
    <w:rsid w:val="00201BCD"/>
    <w:rsid w:val="00206228"/>
    <w:rsid w:val="002621BD"/>
    <w:rsid w:val="002768EA"/>
    <w:rsid w:val="00286998"/>
    <w:rsid w:val="002A59BA"/>
    <w:rsid w:val="002A7450"/>
    <w:rsid w:val="003036C0"/>
    <w:rsid w:val="00390D0B"/>
    <w:rsid w:val="00423B76"/>
    <w:rsid w:val="00444406"/>
    <w:rsid w:val="004D7EF8"/>
    <w:rsid w:val="00534BC2"/>
    <w:rsid w:val="00556595"/>
    <w:rsid w:val="00567DBC"/>
    <w:rsid w:val="0059043A"/>
    <w:rsid w:val="005F7528"/>
    <w:rsid w:val="00604DE8"/>
    <w:rsid w:val="00625DC5"/>
    <w:rsid w:val="006307C9"/>
    <w:rsid w:val="00674EAE"/>
    <w:rsid w:val="006C5271"/>
    <w:rsid w:val="00730434"/>
    <w:rsid w:val="00781321"/>
    <w:rsid w:val="007B3311"/>
    <w:rsid w:val="007E39EF"/>
    <w:rsid w:val="008153CB"/>
    <w:rsid w:val="008340E4"/>
    <w:rsid w:val="00844112"/>
    <w:rsid w:val="00884494"/>
    <w:rsid w:val="008F2BD4"/>
    <w:rsid w:val="00975233"/>
    <w:rsid w:val="009A0DD6"/>
    <w:rsid w:val="009A725B"/>
    <w:rsid w:val="009C6A0C"/>
    <w:rsid w:val="009F1385"/>
    <w:rsid w:val="00A31017"/>
    <w:rsid w:val="00A55E22"/>
    <w:rsid w:val="00A7159F"/>
    <w:rsid w:val="00AD3B47"/>
    <w:rsid w:val="00BE6564"/>
    <w:rsid w:val="00C55E04"/>
    <w:rsid w:val="00D10037"/>
    <w:rsid w:val="00D45B31"/>
    <w:rsid w:val="00D609E3"/>
    <w:rsid w:val="00D8458E"/>
    <w:rsid w:val="00D91524"/>
    <w:rsid w:val="00DE0429"/>
    <w:rsid w:val="00E111A4"/>
    <w:rsid w:val="00E73990"/>
    <w:rsid w:val="00F97B3D"/>
    <w:rsid w:val="00FD0A57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74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04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74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04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Grigoriy</dc:creator>
  <cp:lastModifiedBy>Григорий</cp:lastModifiedBy>
  <cp:revision>3</cp:revision>
  <dcterms:created xsi:type="dcterms:W3CDTF">2025-04-24T14:23:00Z</dcterms:created>
  <dcterms:modified xsi:type="dcterms:W3CDTF">2025-04-24T14:43:00Z</dcterms:modified>
</cp:coreProperties>
</file>