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CC4" w:rsidRPr="00420CC4" w:rsidRDefault="00703C92" w:rsidP="00420CC4">
      <w:pPr>
        <w:ind w:left="426" w:firstLine="850"/>
        <w:jc w:val="both"/>
      </w:pPr>
      <w:bookmarkStart w:id="0" w:name="_GoBack"/>
      <w:r>
        <w:rPr>
          <w:b/>
          <w:noProof/>
          <w:color w:val="ED7D31" w:themeColor="accent2"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 wp14:anchorId="4FA2E559" wp14:editId="37455B24">
            <wp:simplePos x="0" y="0"/>
            <wp:positionH relativeFrom="column">
              <wp:posOffset>-438150</wp:posOffset>
            </wp:positionH>
            <wp:positionV relativeFrom="paragraph">
              <wp:posOffset>-504190</wp:posOffset>
            </wp:positionV>
            <wp:extent cx="7639050" cy="11010900"/>
            <wp:effectExtent l="0" t="0" r="0" b="0"/>
            <wp:wrapNone/>
            <wp:docPr id="1" name="Рисунок 1" descr="L:\profprk.ru\img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profprk.ru\img\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1101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20CC4" w:rsidRPr="00420CC4">
        <w:rPr>
          <w:noProof/>
          <w:lang w:eastAsia="ru-RU"/>
        </w:rPr>
        <mc:AlternateContent>
          <mc:Choice Requires="wps">
            <w:drawing>
              <wp:inline distT="0" distB="0" distL="0" distR="0" wp14:anchorId="305A081A" wp14:editId="08F59006">
                <wp:extent cx="304800" cy="304800"/>
                <wp:effectExtent l="0" t="0" r="0" b="0"/>
                <wp:docPr id="2" name="Прямоугольник 2" descr="С Днём геолога!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С Днём геолога!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D/sKno9wIA&#10;AOwF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:rsidR="00420CC4" w:rsidRPr="004B5C1F" w:rsidRDefault="00420CC4" w:rsidP="004B5C1F">
      <w:pPr>
        <w:ind w:left="426" w:firstLine="850"/>
        <w:jc w:val="center"/>
        <w:rPr>
          <w:b/>
          <w:bCs/>
          <w:color w:val="C45911" w:themeColor="accent2" w:themeShade="BF"/>
          <w:sz w:val="40"/>
          <w:szCs w:val="40"/>
        </w:rPr>
      </w:pPr>
      <w:r w:rsidRPr="004B5C1F">
        <w:rPr>
          <w:b/>
          <w:bCs/>
          <w:color w:val="C45911" w:themeColor="accent2" w:themeShade="BF"/>
          <w:sz w:val="40"/>
          <w:szCs w:val="40"/>
        </w:rPr>
        <w:t>Поздравление Президента Российской Федерации</w:t>
      </w:r>
    </w:p>
    <w:p w:rsidR="00420CC4" w:rsidRPr="004B5C1F" w:rsidRDefault="00420CC4" w:rsidP="004B5C1F">
      <w:pPr>
        <w:ind w:left="426" w:firstLine="850"/>
        <w:jc w:val="center"/>
        <w:rPr>
          <w:color w:val="C45911" w:themeColor="accent2" w:themeShade="BF"/>
          <w:sz w:val="40"/>
          <w:szCs w:val="40"/>
        </w:rPr>
      </w:pPr>
      <w:r w:rsidRPr="004B5C1F">
        <w:rPr>
          <w:b/>
          <w:bCs/>
          <w:color w:val="C45911" w:themeColor="accent2" w:themeShade="BF"/>
          <w:sz w:val="40"/>
          <w:szCs w:val="40"/>
        </w:rPr>
        <w:t>Владимира Путина с Днем геолога</w:t>
      </w:r>
    </w:p>
    <w:p w:rsidR="004B5C1F" w:rsidRDefault="004B5C1F" w:rsidP="00420CC4">
      <w:pPr>
        <w:ind w:left="426" w:firstLine="850"/>
        <w:jc w:val="both"/>
      </w:pPr>
    </w:p>
    <w:p w:rsidR="00420CC4" w:rsidRPr="004B5C1F" w:rsidRDefault="00420CC4" w:rsidP="00703C92">
      <w:pPr>
        <w:tabs>
          <w:tab w:val="center" w:pos="5871"/>
        </w:tabs>
        <w:ind w:left="426" w:firstLine="850"/>
        <w:jc w:val="center"/>
        <w:rPr>
          <w:b/>
          <w:color w:val="833C0B" w:themeColor="accent2" w:themeShade="80"/>
          <w:sz w:val="40"/>
          <w:szCs w:val="40"/>
        </w:rPr>
      </w:pPr>
      <w:r w:rsidRPr="004B5C1F">
        <w:rPr>
          <w:b/>
          <w:color w:val="833C0B" w:themeColor="accent2" w:themeShade="80"/>
          <w:sz w:val="40"/>
          <w:szCs w:val="40"/>
        </w:rPr>
        <w:t>Уважаемые друзья!</w:t>
      </w:r>
    </w:p>
    <w:p w:rsidR="004B5C1F" w:rsidRDefault="004B5C1F" w:rsidP="00420CC4">
      <w:pPr>
        <w:ind w:left="426" w:firstLine="850"/>
        <w:jc w:val="both"/>
      </w:pPr>
    </w:p>
    <w:p w:rsidR="00420CC4" w:rsidRPr="00703C92" w:rsidRDefault="004B5C1F" w:rsidP="00703C92">
      <w:pPr>
        <w:spacing w:line="288" w:lineRule="auto"/>
        <w:ind w:left="425" w:firstLine="851"/>
        <w:jc w:val="center"/>
        <w:rPr>
          <w:b/>
          <w:color w:val="833C0B" w:themeColor="accent2" w:themeShade="80"/>
          <w:sz w:val="36"/>
          <w:szCs w:val="36"/>
        </w:rPr>
      </w:pPr>
      <w:r w:rsidRPr="00703C92">
        <w:rPr>
          <w:b/>
          <w:color w:val="833C0B" w:themeColor="accent2" w:themeShade="80"/>
          <w:sz w:val="36"/>
          <w:szCs w:val="36"/>
        </w:rPr>
        <w:t>Поздравляю вас с Днём геолога!</w:t>
      </w:r>
    </w:p>
    <w:p w:rsidR="004B5C1F" w:rsidRPr="00703C92" w:rsidRDefault="004B5C1F" w:rsidP="004B5C1F">
      <w:pPr>
        <w:spacing w:line="288" w:lineRule="auto"/>
        <w:ind w:left="425" w:firstLine="851"/>
        <w:jc w:val="both"/>
        <w:rPr>
          <w:b/>
        </w:rPr>
      </w:pPr>
    </w:p>
    <w:p w:rsidR="001220D3" w:rsidRPr="001220D3" w:rsidRDefault="001220D3" w:rsidP="001220D3">
      <w:pPr>
        <w:ind w:left="426" w:firstLine="850"/>
        <w:jc w:val="both"/>
        <w:rPr>
          <w:b/>
          <w:color w:val="171717" w:themeColor="background2" w:themeShade="1A"/>
        </w:rPr>
      </w:pPr>
      <w:r w:rsidRPr="001220D3">
        <w:rPr>
          <w:b/>
          <w:color w:val="171717" w:themeColor="background2" w:themeShade="1A"/>
        </w:rPr>
        <w:t>Вы посвятили себя непростой, но исключительно важной профессии, требующей от человека глубоких, основательных знаний и особых личных качеств - выдержки и самоотдачи, товарищеской взаимовыручки и преданности избранному делу. Эти высокие нравственные принципы, крепкие профессиональные традиции передаются из поколения в поколение, служат эффективному решению стоящих перед работниками отрасли задач.</w:t>
      </w:r>
    </w:p>
    <w:p w:rsidR="001220D3" w:rsidRPr="001220D3" w:rsidRDefault="001220D3" w:rsidP="001220D3">
      <w:pPr>
        <w:spacing w:before="120"/>
        <w:ind w:left="425" w:firstLine="851"/>
        <w:jc w:val="both"/>
        <w:rPr>
          <w:b/>
          <w:color w:val="171717" w:themeColor="background2" w:themeShade="1A"/>
        </w:rPr>
      </w:pPr>
      <w:r w:rsidRPr="001220D3">
        <w:rPr>
          <w:b/>
          <w:color w:val="171717" w:themeColor="background2" w:themeShade="1A"/>
        </w:rPr>
        <w:t>Подчеркну, вам есть чем гордиться. Только за прошедший год было открыто 41 нефтегазоконденсатное месторождение и 276 месторождений твёрдых полезных ископаемых, успешно реализуются крупные проекты в Арктике и на континентальном шельфе, надёжно обеспечивается воспроизводство основных видов минерального сырья.</w:t>
      </w:r>
    </w:p>
    <w:p w:rsidR="001220D3" w:rsidRPr="001220D3" w:rsidRDefault="001220D3" w:rsidP="001220D3">
      <w:pPr>
        <w:spacing w:before="120" w:line="288" w:lineRule="auto"/>
        <w:ind w:left="425" w:firstLine="851"/>
        <w:jc w:val="both"/>
        <w:rPr>
          <w:b/>
          <w:color w:val="171717" w:themeColor="background2" w:themeShade="1A"/>
        </w:rPr>
      </w:pPr>
      <w:r w:rsidRPr="001220D3">
        <w:rPr>
          <w:b/>
          <w:color w:val="171717" w:themeColor="background2" w:themeShade="1A"/>
        </w:rPr>
        <w:t>Уверен, что вы и впредь будете трудиться честно, на совесть, широко внедрять современные технологии и оборудование, вносить значимый вклад в укрепление минерально-сырьевого суверенитета России, её промышленного и энергетического потенциала. Своей работой - содействовать повышению качества жизни граждан нашей страны.</w:t>
      </w:r>
    </w:p>
    <w:p w:rsidR="004B5C1F" w:rsidRPr="00703C92" w:rsidRDefault="004B5C1F" w:rsidP="00703C92">
      <w:pPr>
        <w:tabs>
          <w:tab w:val="left" w:pos="4680"/>
          <w:tab w:val="left" w:pos="5340"/>
        </w:tabs>
        <w:spacing w:before="120" w:line="288" w:lineRule="auto"/>
        <w:ind w:left="425" w:firstLine="851"/>
        <w:jc w:val="both"/>
        <w:rPr>
          <w:b/>
          <w:color w:val="002060"/>
        </w:rPr>
      </w:pPr>
    </w:p>
    <w:p w:rsidR="00420CC4" w:rsidRPr="00703C92" w:rsidRDefault="00420CC4" w:rsidP="004B5C1F">
      <w:pPr>
        <w:spacing w:line="288" w:lineRule="auto"/>
        <w:ind w:left="425" w:firstLine="851"/>
        <w:jc w:val="both"/>
        <w:rPr>
          <w:b/>
          <w:color w:val="002060"/>
        </w:rPr>
      </w:pPr>
      <w:r w:rsidRPr="00703C92">
        <w:rPr>
          <w:b/>
          <w:color w:val="002060"/>
        </w:rPr>
        <w:t>Желаю вам новых достижений и всего наилучшего.</w:t>
      </w:r>
    </w:p>
    <w:p w:rsidR="00264BA6" w:rsidRPr="00703C92" w:rsidRDefault="00264BA6" w:rsidP="00420CC4">
      <w:pPr>
        <w:ind w:left="426" w:firstLine="850"/>
        <w:jc w:val="both"/>
        <w:rPr>
          <w:b/>
        </w:rPr>
      </w:pPr>
    </w:p>
    <w:sectPr w:rsidR="00264BA6" w:rsidRPr="00703C92" w:rsidSect="004B5C1F">
      <w:pgSz w:w="11906" w:h="16838"/>
      <w:pgMar w:top="720" w:right="720" w:bottom="720" w:left="720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C4"/>
    <w:rsid w:val="000F48B7"/>
    <w:rsid w:val="001220D3"/>
    <w:rsid w:val="00200F7C"/>
    <w:rsid w:val="00264BA6"/>
    <w:rsid w:val="00420CC4"/>
    <w:rsid w:val="004B5C1F"/>
    <w:rsid w:val="00703C92"/>
    <w:rsid w:val="008B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C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C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C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C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Григорий</cp:lastModifiedBy>
  <cp:revision>2</cp:revision>
  <dcterms:created xsi:type="dcterms:W3CDTF">2026-04-03T15:34:00Z</dcterms:created>
  <dcterms:modified xsi:type="dcterms:W3CDTF">2026-04-03T15:34:00Z</dcterms:modified>
</cp:coreProperties>
</file>