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18" w:rsidRPr="00687818" w:rsidRDefault="00687818" w:rsidP="006878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818" w:rsidRPr="0096497A" w:rsidRDefault="00687818" w:rsidP="00687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96497A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 xml:space="preserve">Четыре телефонные консультации проведут </w:t>
      </w:r>
      <w:bookmarkStart w:id="0" w:name="_GoBack"/>
      <w:bookmarkEnd w:id="0"/>
      <w:r w:rsidRPr="0096497A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 xml:space="preserve">специалисты </w:t>
      </w:r>
      <w:proofErr w:type="gramStart"/>
      <w:r w:rsidRPr="0096497A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тюменского</w:t>
      </w:r>
      <w:proofErr w:type="gramEnd"/>
      <w:r w:rsidRPr="0096497A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 xml:space="preserve"> </w:t>
      </w:r>
      <w:proofErr w:type="spellStart"/>
      <w:r w:rsidRPr="0096497A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Росреестра</w:t>
      </w:r>
      <w:proofErr w:type="spellEnd"/>
      <w:r w:rsidRPr="0096497A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 xml:space="preserve"> в ноябре</w:t>
      </w:r>
    </w:p>
    <w:p w:rsidR="00687818" w:rsidRPr="00687818" w:rsidRDefault="00687818" w:rsidP="00687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81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87818" w:rsidRPr="00687818" w:rsidRDefault="00687818" w:rsidP="00687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8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 07.11.2019</w:t>
      </w:r>
      <w:r w:rsidRPr="00687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– на вопросы, связанные с </w:t>
      </w:r>
      <w:r w:rsidRPr="00687818">
        <w:rPr>
          <w:rFonts w:ascii="Times New Roman" w:eastAsia="Times New Roman" w:hAnsi="Times New Roman"/>
          <w:sz w:val="28"/>
          <w:szCs w:val="28"/>
          <w:lang w:eastAsia="ru-RU"/>
        </w:rPr>
        <w:t>порядком государственной регистрации арестов (запрещений) в отношении объектов недвижимого имущества</w:t>
      </w:r>
      <w:r w:rsidRPr="00687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ответит начальник отдела повышения качества ЕГРН Ирина </w:t>
      </w:r>
      <w:proofErr w:type="spellStart"/>
      <w:r w:rsidRPr="00687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Крендясова</w:t>
      </w:r>
      <w:proofErr w:type="spellEnd"/>
      <w:r w:rsidRPr="00687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687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    </w:t>
      </w:r>
    </w:p>
    <w:p w:rsidR="00687818" w:rsidRPr="00687818" w:rsidRDefault="00687818" w:rsidP="00687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818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 </w:t>
      </w:r>
      <w:r w:rsidRPr="00687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«Прямая» телефонная линия состоится с </w:t>
      </w:r>
      <w:r w:rsidRPr="006878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 до 12 час</w:t>
      </w:r>
      <w:proofErr w:type="gramStart"/>
      <w:r w:rsidRPr="00687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687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87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687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телефону </w:t>
      </w:r>
      <w:r w:rsidRPr="006878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8 (3452) 43-73-33. </w:t>
      </w:r>
    </w:p>
    <w:p w:rsidR="00687818" w:rsidRPr="00687818" w:rsidRDefault="00687818" w:rsidP="00687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81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87818" w:rsidRPr="00687818" w:rsidRDefault="00687818" w:rsidP="00687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818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 </w:t>
      </w:r>
      <w:r w:rsidRPr="006878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14.11.2019</w:t>
      </w:r>
      <w:r w:rsidRPr="00687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– на вопросы, связанные с профилактикой коррупционных нарушений, ответит заместитель начальника отдела государственной службы и кадров Елена </w:t>
      </w:r>
      <w:proofErr w:type="spellStart"/>
      <w:r w:rsidRPr="00687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Котина</w:t>
      </w:r>
      <w:proofErr w:type="spellEnd"/>
      <w:r w:rsidRPr="00687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87818" w:rsidRPr="00687818" w:rsidRDefault="00687818" w:rsidP="00687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«Прямая» телефонная линия состоится с </w:t>
      </w:r>
      <w:r w:rsidRPr="006878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 до 12 час</w:t>
      </w:r>
      <w:proofErr w:type="gramStart"/>
      <w:r w:rsidRPr="00687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687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87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687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телефону </w:t>
      </w:r>
      <w:r w:rsidRPr="006878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8 (3452) </w:t>
      </w:r>
      <w:r w:rsidRPr="006878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43-28-43</w:t>
      </w:r>
      <w:r w:rsidRPr="006878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687818" w:rsidRPr="00687818" w:rsidRDefault="00687818" w:rsidP="00687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81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87818" w:rsidRPr="00687818" w:rsidRDefault="00687818" w:rsidP="00687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818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 </w:t>
      </w:r>
      <w:r w:rsidRPr="006878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21.11.2019 – </w:t>
      </w:r>
      <w:r w:rsidRPr="00687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вопросы, связанные с </w:t>
      </w:r>
      <w:r w:rsidRPr="00687818">
        <w:rPr>
          <w:rFonts w:ascii="Times New Roman" w:eastAsia="Times New Roman" w:hAnsi="Times New Roman"/>
          <w:sz w:val="28"/>
          <w:szCs w:val="28"/>
          <w:lang w:eastAsia="ru-RU"/>
        </w:rPr>
        <w:t>правовым статусом работников должника при банкротстве</w:t>
      </w:r>
      <w:r w:rsidRPr="00687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ответит исполняющая обязанности начальника отдела по контролю (надзору) в сфере саморегулируемых организаций Елена Вишнякова.</w:t>
      </w:r>
    </w:p>
    <w:p w:rsidR="00687818" w:rsidRPr="00687818" w:rsidRDefault="00687818" w:rsidP="00687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«Прямая» телефонная линия состоится с </w:t>
      </w:r>
      <w:r w:rsidRPr="006878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 до 12 час</w:t>
      </w:r>
      <w:proofErr w:type="gramStart"/>
      <w:r w:rsidRPr="00687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687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87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687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телефону </w:t>
      </w:r>
      <w:r w:rsidRPr="006878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8 (3452) 25-76-50. </w:t>
      </w:r>
    </w:p>
    <w:p w:rsidR="00687818" w:rsidRPr="00687818" w:rsidRDefault="00687818" w:rsidP="00687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81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87818" w:rsidRPr="00687818" w:rsidRDefault="00687818" w:rsidP="00687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818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 </w:t>
      </w:r>
      <w:r w:rsidRPr="006878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29.11.2019 – </w:t>
      </w:r>
      <w:r w:rsidRPr="00687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вопросы, связанные с </w:t>
      </w:r>
      <w:r w:rsidRPr="00687818">
        <w:rPr>
          <w:rFonts w:ascii="Times New Roman" w:eastAsia="Times New Roman" w:hAnsi="Times New Roman"/>
          <w:sz w:val="28"/>
          <w:szCs w:val="28"/>
          <w:lang w:eastAsia="ru-RU"/>
        </w:rPr>
        <w:t>осуществлением государственного земельного надзора по соблюдению требований земельного законодательства юридическими лицами</w:t>
      </w:r>
      <w:r w:rsidRPr="00687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ответит начальник отдела государственного земельного надзора Наталия Калинина.</w:t>
      </w:r>
    </w:p>
    <w:p w:rsidR="00687818" w:rsidRPr="00687818" w:rsidRDefault="00687818" w:rsidP="00687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«Прямая» телефонная линия состоится с </w:t>
      </w:r>
      <w:r w:rsidRPr="006878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 до 12 час</w:t>
      </w:r>
      <w:proofErr w:type="gramStart"/>
      <w:r w:rsidRPr="00687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687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87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687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телефону </w:t>
      </w:r>
      <w:r w:rsidRPr="006878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8 (3452) </w:t>
      </w:r>
      <w:r w:rsidRPr="006878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35-37-32</w:t>
      </w:r>
      <w:r w:rsidRPr="006878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4B2B9C" w:rsidRPr="004B2B9C" w:rsidRDefault="004B2B9C" w:rsidP="00585D09"/>
    <w:sectPr w:rsidR="004B2B9C" w:rsidRPr="004B2B9C" w:rsidSect="007D119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946" w:rsidRDefault="005D0946" w:rsidP="00F06EA9">
      <w:pPr>
        <w:spacing w:after="0" w:line="240" w:lineRule="auto"/>
      </w:pPr>
      <w:r>
        <w:separator/>
      </w:r>
    </w:p>
  </w:endnote>
  <w:endnote w:type="continuationSeparator" w:id="0">
    <w:p w:rsidR="005D0946" w:rsidRDefault="005D0946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>
    <w:pPr>
      <w:pStyle w:val="a5"/>
    </w:pPr>
    <w:r>
      <w:t>г. Тюмень, ул. Луначарского, д. 42, тел: (3452) 43-12-49</w:t>
    </w:r>
  </w:p>
  <w:p w:rsidR="00F06EA9" w:rsidRPr="00F06EA9" w:rsidRDefault="00F06EA9">
    <w:pPr>
      <w:pStyle w:val="a5"/>
      <w:rPr>
        <w:lang w:val="en-US"/>
      </w:rPr>
    </w:pPr>
    <w:proofErr w:type="gramStart"/>
    <w:r>
      <w:rPr>
        <w:lang w:val="en-US"/>
      </w:rPr>
      <w:t>e-mail</w:t>
    </w:r>
    <w:proofErr w:type="gramEnd"/>
    <w:r w:rsidRPr="00F06EA9">
      <w:rPr>
        <w:lang w:val="en-US"/>
      </w:rPr>
      <w:t xml:space="preserve">: </w:t>
    </w:r>
    <w:r w:rsidR="005D0946">
      <w:fldChar w:fldCharType="begin"/>
    </w:r>
    <w:r w:rsidR="005D0946" w:rsidRPr="0096497A">
      <w:rPr>
        <w:lang w:val="en-US"/>
      </w:rPr>
      <w:instrText xml:space="preserve"> HYPERLINK "mailto:reestr72@yandex.ru" </w:instrText>
    </w:r>
    <w:r w:rsidR="005D0946">
      <w:fldChar w:fldCharType="separate"/>
    </w:r>
    <w:r w:rsidRPr="004052BE">
      <w:rPr>
        <w:rStyle w:val="a7"/>
        <w:lang w:val="en-US"/>
      </w:rPr>
      <w:t>reestr72@yandex.ru</w:t>
    </w:r>
    <w:r w:rsidR="005D0946">
      <w:rPr>
        <w:rStyle w:val="a7"/>
        <w:lang w:val="en-US"/>
      </w:rPr>
      <w:fldChar w:fldCharType="end"/>
    </w:r>
    <w:r w:rsidRPr="00F06EA9">
      <w:rPr>
        <w:lang w:val="en-US"/>
      </w:rPr>
      <w:t xml:space="preserve">, </w:t>
    </w:r>
    <w:r>
      <w:rPr>
        <w:lang w:val="en-US"/>
      </w:rPr>
      <w:t>www</w:t>
    </w:r>
    <w:r w:rsidRPr="00F06EA9">
      <w:rPr>
        <w:lang w:val="en-US"/>
      </w:rPr>
      <w:t>.</w:t>
    </w:r>
    <w:r>
      <w:rPr>
        <w:lang w:val="en-US"/>
      </w:rPr>
      <w:t>rosreestr.ru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946" w:rsidRDefault="005D0946" w:rsidP="00F06EA9">
      <w:pPr>
        <w:spacing w:after="0" w:line="240" w:lineRule="auto"/>
      </w:pPr>
      <w:r>
        <w:separator/>
      </w:r>
    </w:p>
  </w:footnote>
  <w:footnote w:type="continuationSeparator" w:id="0">
    <w:p w:rsidR="005D0946" w:rsidRDefault="005D0946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 w:rsidP="00F06EA9">
    <w:pPr>
      <w:pStyle w:val="a3"/>
      <w:jc w:val="center"/>
      <w:rPr>
        <w:rFonts w:ascii="Times New Roman" w:hAnsi="Times New Roman"/>
        <w:i/>
        <w:sz w:val="28"/>
        <w:szCs w:val="28"/>
      </w:rPr>
    </w:pPr>
    <w:r w:rsidRPr="007C1A34">
      <w:rPr>
        <w:rFonts w:ascii="Times New Roman" w:hAnsi="Times New Roman"/>
        <w:i/>
        <w:sz w:val="28"/>
        <w:szCs w:val="28"/>
      </w:rPr>
      <w:t>Управление Федеральной службы государственной регистрации, кадастра и картографии по Тюменской области</w:t>
    </w:r>
  </w:p>
  <w:p w:rsidR="00505682" w:rsidRDefault="00505682" w:rsidP="00F06EA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4"/>
    <w:rsid w:val="00003430"/>
    <w:rsid w:val="00044629"/>
    <w:rsid w:val="00080794"/>
    <w:rsid w:val="00082FF6"/>
    <w:rsid w:val="000D4116"/>
    <w:rsid w:val="000E2560"/>
    <w:rsid w:val="000E6043"/>
    <w:rsid w:val="000F5AB1"/>
    <w:rsid w:val="00132EF5"/>
    <w:rsid w:val="0014182A"/>
    <w:rsid w:val="001548C5"/>
    <w:rsid w:val="0017795F"/>
    <w:rsid w:val="00182712"/>
    <w:rsid w:val="00184413"/>
    <w:rsid w:val="001C75A3"/>
    <w:rsid w:val="001C79B0"/>
    <w:rsid w:val="001F2B42"/>
    <w:rsid w:val="00203F52"/>
    <w:rsid w:val="002301AC"/>
    <w:rsid w:val="00237F7D"/>
    <w:rsid w:val="00244442"/>
    <w:rsid w:val="00261047"/>
    <w:rsid w:val="00294B1A"/>
    <w:rsid w:val="002D444A"/>
    <w:rsid w:val="002F7B2E"/>
    <w:rsid w:val="0031309B"/>
    <w:rsid w:val="00332372"/>
    <w:rsid w:val="003537E3"/>
    <w:rsid w:val="003564F2"/>
    <w:rsid w:val="003763B9"/>
    <w:rsid w:val="003A278A"/>
    <w:rsid w:val="003A30D0"/>
    <w:rsid w:val="003A6FE0"/>
    <w:rsid w:val="003B300A"/>
    <w:rsid w:val="003B7F9A"/>
    <w:rsid w:val="003C05D7"/>
    <w:rsid w:val="003C1BD9"/>
    <w:rsid w:val="003C3FB6"/>
    <w:rsid w:val="003C72B3"/>
    <w:rsid w:val="00414958"/>
    <w:rsid w:val="00427EDB"/>
    <w:rsid w:val="0043605A"/>
    <w:rsid w:val="004473F1"/>
    <w:rsid w:val="004678E9"/>
    <w:rsid w:val="00470678"/>
    <w:rsid w:val="00472841"/>
    <w:rsid w:val="0047316B"/>
    <w:rsid w:val="00485AA7"/>
    <w:rsid w:val="00490439"/>
    <w:rsid w:val="004A2AA9"/>
    <w:rsid w:val="004B143E"/>
    <w:rsid w:val="004B2B9C"/>
    <w:rsid w:val="004C7F49"/>
    <w:rsid w:val="00505682"/>
    <w:rsid w:val="00530A8C"/>
    <w:rsid w:val="0054186C"/>
    <w:rsid w:val="005462A4"/>
    <w:rsid w:val="00582600"/>
    <w:rsid w:val="00584AB1"/>
    <w:rsid w:val="00585D09"/>
    <w:rsid w:val="005A2050"/>
    <w:rsid w:val="005D0946"/>
    <w:rsid w:val="005D0D4B"/>
    <w:rsid w:val="005E47C2"/>
    <w:rsid w:val="00623291"/>
    <w:rsid w:val="00654F0B"/>
    <w:rsid w:val="00674C09"/>
    <w:rsid w:val="006820FE"/>
    <w:rsid w:val="00687818"/>
    <w:rsid w:val="00691D1E"/>
    <w:rsid w:val="006A2BCD"/>
    <w:rsid w:val="006A4710"/>
    <w:rsid w:val="006C626F"/>
    <w:rsid w:val="006D1DD2"/>
    <w:rsid w:val="006D2C93"/>
    <w:rsid w:val="006E546F"/>
    <w:rsid w:val="006F6B3B"/>
    <w:rsid w:val="007210BB"/>
    <w:rsid w:val="00723FE6"/>
    <w:rsid w:val="00737F07"/>
    <w:rsid w:val="007447E3"/>
    <w:rsid w:val="00792EDA"/>
    <w:rsid w:val="007B0046"/>
    <w:rsid w:val="007C1A34"/>
    <w:rsid w:val="007C710D"/>
    <w:rsid w:val="007D1190"/>
    <w:rsid w:val="007D2F3D"/>
    <w:rsid w:val="007E1EB7"/>
    <w:rsid w:val="007F1A5A"/>
    <w:rsid w:val="0082073B"/>
    <w:rsid w:val="00837107"/>
    <w:rsid w:val="008452B7"/>
    <w:rsid w:val="0085326F"/>
    <w:rsid w:val="00864C40"/>
    <w:rsid w:val="00872AA8"/>
    <w:rsid w:val="008D3BED"/>
    <w:rsid w:val="008E748E"/>
    <w:rsid w:val="008F452E"/>
    <w:rsid w:val="009349D3"/>
    <w:rsid w:val="00935148"/>
    <w:rsid w:val="00956FB9"/>
    <w:rsid w:val="0096497A"/>
    <w:rsid w:val="009718E0"/>
    <w:rsid w:val="00972B17"/>
    <w:rsid w:val="00994CDF"/>
    <w:rsid w:val="009A2EB8"/>
    <w:rsid w:val="009A7762"/>
    <w:rsid w:val="009D0AF8"/>
    <w:rsid w:val="009D0EA0"/>
    <w:rsid w:val="009D2A94"/>
    <w:rsid w:val="00A05C6B"/>
    <w:rsid w:val="00A07C5F"/>
    <w:rsid w:val="00A306DF"/>
    <w:rsid w:val="00A566CE"/>
    <w:rsid w:val="00A67180"/>
    <w:rsid w:val="00AD752E"/>
    <w:rsid w:val="00AE402C"/>
    <w:rsid w:val="00AF39D1"/>
    <w:rsid w:val="00B045E8"/>
    <w:rsid w:val="00B1679A"/>
    <w:rsid w:val="00B244FB"/>
    <w:rsid w:val="00B421AE"/>
    <w:rsid w:val="00B47FFB"/>
    <w:rsid w:val="00B55BB6"/>
    <w:rsid w:val="00B615BB"/>
    <w:rsid w:val="00B63112"/>
    <w:rsid w:val="00B755C1"/>
    <w:rsid w:val="00B911ED"/>
    <w:rsid w:val="00B953FD"/>
    <w:rsid w:val="00BA0CCB"/>
    <w:rsid w:val="00BC135F"/>
    <w:rsid w:val="00BF65D0"/>
    <w:rsid w:val="00C27A7E"/>
    <w:rsid w:val="00C31BE3"/>
    <w:rsid w:val="00C46694"/>
    <w:rsid w:val="00C46B29"/>
    <w:rsid w:val="00C525F4"/>
    <w:rsid w:val="00C71250"/>
    <w:rsid w:val="00C760E4"/>
    <w:rsid w:val="00C765A7"/>
    <w:rsid w:val="00CB0A28"/>
    <w:rsid w:val="00CB43D5"/>
    <w:rsid w:val="00CC47C0"/>
    <w:rsid w:val="00D0376C"/>
    <w:rsid w:val="00D22647"/>
    <w:rsid w:val="00D4117C"/>
    <w:rsid w:val="00D5255C"/>
    <w:rsid w:val="00D57900"/>
    <w:rsid w:val="00D6408D"/>
    <w:rsid w:val="00DA12FE"/>
    <w:rsid w:val="00DA3D9E"/>
    <w:rsid w:val="00DA6E93"/>
    <w:rsid w:val="00E343DA"/>
    <w:rsid w:val="00E47368"/>
    <w:rsid w:val="00E557E7"/>
    <w:rsid w:val="00E73B77"/>
    <w:rsid w:val="00E93B60"/>
    <w:rsid w:val="00EB06E0"/>
    <w:rsid w:val="00EE0950"/>
    <w:rsid w:val="00EF047A"/>
    <w:rsid w:val="00EF7E55"/>
    <w:rsid w:val="00F06EA9"/>
    <w:rsid w:val="00F16B8F"/>
    <w:rsid w:val="00F251CB"/>
    <w:rsid w:val="00F25551"/>
    <w:rsid w:val="00F27626"/>
    <w:rsid w:val="00F343C8"/>
    <w:rsid w:val="00F41C9D"/>
    <w:rsid w:val="00F4544C"/>
    <w:rsid w:val="00F71BBE"/>
    <w:rsid w:val="00F93834"/>
    <w:rsid w:val="00FA2EA3"/>
    <w:rsid w:val="00FC2CC3"/>
    <w:rsid w:val="00FC5A58"/>
    <w:rsid w:val="00FD576F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30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30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Strong"/>
    <w:basedOn w:val="a0"/>
    <w:uiPriority w:val="22"/>
    <w:qFormat/>
    <w:rsid w:val="00687818"/>
    <w:rPr>
      <w:b/>
      <w:bCs/>
    </w:rPr>
  </w:style>
  <w:style w:type="character" w:customStyle="1" w:styleId="js-phone-number">
    <w:name w:val="js-phone-number"/>
    <w:basedOn w:val="a0"/>
    <w:rsid w:val="00687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30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30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Strong"/>
    <w:basedOn w:val="a0"/>
    <w:uiPriority w:val="22"/>
    <w:qFormat/>
    <w:rsid w:val="00687818"/>
    <w:rPr>
      <w:b/>
      <w:bCs/>
    </w:rPr>
  </w:style>
  <w:style w:type="character" w:customStyle="1" w:styleId="js-phone-number">
    <w:name w:val="js-phone-number"/>
    <w:basedOn w:val="a0"/>
    <w:rsid w:val="00687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6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62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8457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9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5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0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24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CE88C-CB5B-4E88-8541-DFE03010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Grigoriy</cp:lastModifiedBy>
  <cp:revision>4</cp:revision>
  <cp:lastPrinted>2019-10-25T05:10:00Z</cp:lastPrinted>
  <dcterms:created xsi:type="dcterms:W3CDTF">2019-11-03T14:21:00Z</dcterms:created>
  <dcterms:modified xsi:type="dcterms:W3CDTF">2019-11-03T14:47:00Z</dcterms:modified>
</cp:coreProperties>
</file>