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5B" w:rsidRPr="00E65921" w:rsidRDefault="00751476" w:rsidP="00610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921">
        <w:rPr>
          <w:rFonts w:ascii="Times New Roman" w:hAnsi="Times New Roman"/>
          <w:b/>
          <w:sz w:val="28"/>
          <w:szCs w:val="28"/>
        </w:rPr>
        <w:t>Тюменский Росреестр разъяснил – нужно ли регистрировать баню?</w:t>
      </w:r>
    </w:p>
    <w:p w:rsidR="00E65921" w:rsidRPr="00E65921" w:rsidRDefault="00E65921" w:rsidP="00E6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921" w:rsidRPr="00E65921" w:rsidRDefault="00E65921" w:rsidP="00E6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21">
        <w:rPr>
          <w:rFonts w:ascii="Times New Roman" w:hAnsi="Times New Roman"/>
          <w:sz w:val="28"/>
          <w:szCs w:val="28"/>
        </w:rPr>
        <w:t xml:space="preserve">В Управлении Росреестра по Тюменской области разъяснили вопросы, связанные с оформлением прав </w:t>
      </w:r>
      <w:r w:rsidR="005126B0">
        <w:rPr>
          <w:rFonts w:ascii="Times New Roman" w:hAnsi="Times New Roman"/>
          <w:sz w:val="28"/>
          <w:szCs w:val="28"/>
        </w:rPr>
        <w:t xml:space="preserve">собственности </w:t>
      </w:r>
      <w:r w:rsidRPr="00E65921">
        <w:rPr>
          <w:rFonts w:ascii="Times New Roman" w:hAnsi="Times New Roman"/>
          <w:sz w:val="28"/>
          <w:szCs w:val="28"/>
        </w:rPr>
        <w:t>на баню.</w:t>
      </w:r>
    </w:p>
    <w:p w:rsidR="0077420E" w:rsidRPr="00E65921" w:rsidRDefault="0077420E" w:rsidP="00E65921">
      <w:pPr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</w:p>
    <w:p w:rsidR="0010067B" w:rsidRPr="00E65921" w:rsidRDefault="0078721C" w:rsidP="00E6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21">
        <w:rPr>
          <w:rFonts w:ascii="Times New Roman" w:hAnsi="Times New Roman"/>
          <w:sz w:val="28"/>
          <w:szCs w:val="28"/>
          <w:u w:val="single"/>
        </w:rPr>
        <w:t>Вопрос:</w:t>
      </w:r>
      <w:r w:rsidRPr="00E65921">
        <w:rPr>
          <w:rFonts w:ascii="Times New Roman" w:hAnsi="Times New Roman"/>
          <w:sz w:val="28"/>
          <w:szCs w:val="28"/>
        </w:rPr>
        <w:t xml:space="preserve"> купили </w:t>
      </w:r>
      <w:r w:rsidR="0010067B" w:rsidRPr="00E65921">
        <w:rPr>
          <w:rFonts w:ascii="Times New Roman" w:hAnsi="Times New Roman"/>
          <w:sz w:val="28"/>
          <w:szCs w:val="28"/>
        </w:rPr>
        <w:t>земельный участок с домом. Поставили добротную баню. Соседи говорят, что надо ее оформлять в Росреестре. Правда ли это?</w:t>
      </w:r>
    </w:p>
    <w:p w:rsidR="0077420E" w:rsidRPr="00E65921" w:rsidRDefault="0077420E" w:rsidP="00E6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20E" w:rsidRPr="00E65921" w:rsidRDefault="0078721C" w:rsidP="00E6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21">
        <w:rPr>
          <w:rFonts w:ascii="Times New Roman" w:hAnsi="Times New Roman"/>
          <w:sz w:val="28"/>
          <w:szCs w:val="28"/>
        </w:rPr>
        <w:tab/>
        <w:t xml:space="preserve">Отвечает начальник отдела </w:t>
      </w:r>
      <w:r w:rsidR="004D6B88" w:rsidRPr="00E65921">
        <w:rPr>
          <w:rFonts w:ascii="Times New Roman" w:hAnsi="Times New Roman"/>
          <w:sz w:val="28"/>
          <w:szCs w:val="28"/>
        </w:rPr>
        <w:t xml:space="preserve">государственной </w:t>
      </w:r>
      <w:r w:rsidRPr="00E65921">
        <w:rPr>
          <w:rFonts w:ascii="Times New Roman" w:hAnsi="Times New Roman"/>
          <w:sz w:val="28"/>
          <w:szCs w:val="28"/>
        </w:rPr>
        <w:t xml:space="preserve">регистрации </w:t>
      </w:r>
      <w:r w:rsidR="004D6B88" w:rsidRPr="00E65921">
        <w:rPr>
          <w:rFonts w:ascii="Times New Roman" w:hAnsi="Times New Roman"/>
          <w:sz w:val="28"/>
          <w:szCs w:val="28"/>
        </w:rPr>
        <w:t xml:space="preserve">объектов </w:t>
      </w:r>
      <w:r w:rsidRPr="00E65921">
        <w:rPr>
          <w:rFonts w:ascii="Times New Roman" w:hAnsi="Times New Roman"/>
          <w:sz w:val="28"/>
          <w:szCs w:val="28"/>
        </w:rPr>
        <w:t>недвижимости жилого и нежилого назначений Лариса Никитина:</w:t>
      </w:r>
    </w:p>
    <w:p w:rsidR="0031511D" w:rsidRPr="00E65921" w:rsidRDefault="0031511D" w:rsidP="00E6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B88" w:rsidRPr="00E65921" w:rsidRDefault="0077420E" w:rsidP="00E6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21">
        <w:rPr>
          <w:rFonts w:ascii="Times New Roman" w:hAnsi="Times New Roman"/>
          <w:sz w:val="28"/>
          <w:szCs w:val="28"/>
        </w:rPr>
        <w:t xml:space="preserve">        </w:t>
      </w:r>
      <w:r w:rsidR="004D6B88" w:rsidRPr="00E65921">
        <w:rPr>
          <w:rFonts w:ascii="Times New Roman" w:hAnsi="Times New Roman"/>
          <w:sz w:val="28"/>
          <w:szCs w:val="28"/>
        </w:rPr>
        <w:t xml:space="preserve">-  </w:t>
      </w:r>
      <w:r w:rsidR="004D5605" w:rsidRPr="00E65921">
        <w:rPr>
          <w:rFonts w:ascii="Times New Roman" w:hAnsi="Times New Roman"/>
          <w:sz w:val="28"/>
          <w:szCs w:val="28"/>
        </w:rPr>
        <w:t>Да, п</w:t>
      </w:r>
      <w:r w:rsidR="004D6B88" w:rsidRPr="00E65921">
        <w:rPr>
          <w:rFonts w:ascii="Times New Roman" w:hAnsi="Times New Roman"/>
          <w:sz w:val="28"/>
          <w:szCs w:val="28"/>
        </w:rPr>
        <w:t>оставить на государственный кадастровый учет и зарегистриро</w:t>
      </w:r>
      <w:r w:rsidR="003F0315" w:rsidRPr="00E65921">
        <w:rPr>
          <w:rFonts w:ascii="Times New Roman" w:hAnsi="Times New Roman"/>
          <w:sz w:val="28"/>
          <w:szCs w:val="28"/>
        </w:rPr>
        <w:t>вать право собственности</w:t>
      </w:r>
      <w:r w:rsidR="007D6381" w:rsidRPr="00E65921">
        <w:rPr>
          <w:rFonts w:ascii="Times New Roman" w:hAnsi="Times New Roman"/>
          <w:sz w:val="28"/>
          <w:szCs w:val="28"/>
        </w:rPr>
        <w:t xml:space="preserve"> на</w:t>
      </w:r>
      <w:r w:rsidR="004D6B88" w:rsidRPr="00E65921">
        <w:rPr>
          <w:rFonts w:ascii="Times New Roman" w:hAnsi="Times New Roman"/>
          <w:sz w:val="28"/>
          <w:szCs w:val="28"/>
        </w:rPr>
        <w:t xml:space="preserve"> баню</w:t>
      </w:r>
      <w:r w:rsidR="00C4402F" w:rsidRPr="00E65921">
        <w:rPr>
          <w:rFonts w:ascii="Times New Roman" w:hAnsi="Times New Roman"/>
          <w:sz w:val="28"/>
          <w:szCs w:val="28"/>
        </w:rPr>
        <w:t xml:space="preserve"> можно</w:t>
      </w:r>
      <w:r w:rsidR="00893278" w:rsidRPr="00E65921">
        <w:rPr>
          <w:rFonts w:ascii="Times New Roman" w:hAnsi="Times New Roman"/>
          <w:sz w:val="28"/>
          <w:szCs w:val="28"/>
        </w:rPr>
        <w:t xml:space="preserve">, если она является </w:t>
      </w:r>
      <w:r w:rsidR="004D6B88" w:rsidRPr="00E65921">
        <w:rPr>
          <w:rFonts w:ascii="Times New Roman" w:hAnsi="Times New Roman"/>
          <w:sz w:val="28"/>
          <w:szCs w:val="28"/>
        </w:rPr>
        <w:t>объектом</w:t>
      </w:r>
      <w:r w:rsidR="0010067B" w:rsidRPr="00E65921">
        <w:rPr>
          <w:rFonts w:ascii="Times New Roman" w:hAnsi="Times New Roman"/>
          <w:sz w:val="28"/>
          <w:szCs w:val="28"/>
        </w:rPr>
        <w:t xml:space="preserve"> капитального строительства. </w:t>
      </w:r>
      <w:r w:rsidR="0010067B" w:rsidRPr="00E65921">
        <w:rPr>
          <w:rFonts w:ascii="Times New Roman" w:hAnsi="Times New Roman"/>
          <w:sz w:val="28"/>
          <w:szCs w:val="28"/>
        </w:rPr>
        <w:tab/>
      </w:r>
    </w:p>
    <w:p w:rsidR="0010067B" w:rsidRPr="00E65921" w:rsidRDefault="004D6B88" w:rsidP="00E6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21">
        <w:rPr>
          <w:rFonts w:ascii="Times New Roman" w:hAnsi="Times New Roman"/>
          <w:sz w:val="28"/>
          <w:szCs w:val="28"/>
        </w:rPr>
        <w:t xml:space="preserve">        </w:t>
      </w:r>
      <w:r w:rsidR="0010067B" w:rsidRPr="00E65921">
        <w:rPr>
          <w:rFonts w:ascii="Times New Roman" w:hAnsi="Times New Roman"/>
          <w:sz w:val="28"/>
          <w:szCs w:val="28"/>
        </w:rPr>
        <w:t>Градостроительный</w:t>
      </w:r>
      <w:r w:rsidRPr="00E65921">
        <w:rPr>
          <w:rFonts w:ascii="Times New Roman" w:hAnsi="Times New Roman"/>
          <w:sz w:val="28"/>
          <w:szCs w:val="28"/>
        </w:rPr>
        <w:t xml:space="preserve"> к</w:t>
      </w:r>
      <w:r w:rsidR="0010067B" w:rsidRPr="00E65921">
        <w:rPr>
          <w:rFonts w:ascii="Times New Roman" w:hAnsi="Times New Roman"/>
          <w:sz w:val="28"/>
          <w:szCs w:val="28"/>
        </w:rPr>
        <w:t>одекс Российской Федерации </w:t>
      </w:r>
      <w:r w:rsidR="0010067B" w:rsidRPr="00E65921">
        <w:rPr>
          <w:rFonts w:ascii="Times New Roman" w:hAnsi="Times New Roman"/>
          <w:sz w:val="28"/>
          <w:szCs w:val="28"/>
          <w:bdr w:val="none" w:sz="0" w:space="0" w:color="auto" w:frame="1"/>
        </w:rPr>
        <w:t>определяет </w:t>
      </w:r>
      <w:r w:rsidRPr="00E65921">
        <w:rPr>
          <w:rFonts w:ascii="Times New Roman" w:hAnsi="Times New Roman"/>
          <w:sz w:val="28"/>
          <w:szCs w:val="28"/>
        </w:rPr>
        <w:t>различие</w:t>
      </w:r>
      <w:r w:rsidR="0010067B" w:rsidRPr="00E65921">
        <w:rPr>
          <w:rFonts w:ascii="Times New Roman" w:hAnsi="Times New Roman"/>
          <w:sz w:val="28"/>
          <w:szCs w:val="28"/>
        </w:rPr>
        <w:t xml:space="preserve"> между капитальными и некапитальными объектами по двум главным признакам:</w:t>
      </w:r>
    </w:p>
    <w:p w:rsidR="0010067B" w:rsidRPr="00E65921" w:rsidRDefault="0010067B" w:rsidP="00E6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21">
        <w:rPr>
          <w:rFonts w:ascii="Times New Roman" w:hAnsi="Times New Roman"/>
          <w:sz w:val="28"/>
          <w:szCs w:val="28"/>
        </w:rPr>
        <w:tab/>
        <w:t>- капитальные объекты нельз</w:t>
      </w:r>
      <w:r w:rsidR="003F0315" w:rsidRPr="00E65921">
        <w:rPr>
          <w:rFonts w:ascii="Times New Roman" w:hAnsi="Times New Roman"/>
          <w:sz w:val="28"/>
          <w:szCs w:val="28"/>
        </w:rPr>
        <w:t xml:space="preserve">я переместить так, чтобы они не </w:t>
      </w:r>
      <w:r w:rsidRPr="00E65921">
        <w:rPr>
          <w:rFonts w:ascii="Times New Roman" w:hAnsi="Times New Roman"/>
          <w:sz w:val="28"/>
          <w:szCs w:val="28"/>
        </w:rPr>
        <w:t>разрушились и не потеряли функциональность;</w:t>
      </w:r>
    </w:p>
    <w:p w:rsidR="0010067B" w:rsidRPr="00E65921" w:rsidRDefault="0010067B" w:rsidP="00E6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21">
        <w:rPr>
          <w:rFonts w:ascii="Times New Roman" w:hAnsi="Times New Roman"/>
          <w:sz w:val="28"/>
          <w:szCs w:val="28"/>
        </w:rPr>
        <w:tab/>
        <w:t>- капитальные объекты построены на прочном фундаменте, то есть неразрывно связаны с землей.</w:t>
      </w:r>
    </w:p>
    <w:p w:rsidR="00FA2C6E" w:rsidRPr="00E65921" w:rsidRDefault="0010067B" w:rsidP="00E6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21">
        <w:rPr>
          <w:rFonts w:ascii="Times New Roman" w:hAnsi="Times New Roman"/>
          <w:sz w:val="28"/>
          <w:szCs w:val="28"/>
        </w:rPr>
        <w:tab/>
      </w:r>
      <w:r w:rsidR="00C4402F" w:rsidRPr="00E65921">
        <w:rPr>
          <w:rFonts w:ascii="Times New Roman" w:hAnsi="Times New Roman"/>
          <w:sz w:val="28"/>
          <w:szCs w:val="28"/>
        </w:rPr>
        <w:t>То есть, е</w:t>
      </w:r>
      <w:r w:rsidR="004D6B88" w:rsidRPr="00E65921">
        <w:rPr>
          <w:rFonts w:ascii="Times New Roman" w:hAnsi="Times New Roman"/>
          <w:sz w:val="28"/>
          <w:szCs w:val="28"/>
        </w:rPr>
        <w:t xml:space="preserve">сли </w:t>
      </w:r>
      <w:r w:rsidRPr="00E65921">
        <w:rPr>
          <w:rFonts w:ascii="Times New Roman" w:hAnsi="Times New Roman"/>
          <w:sz w:val="28"/>
          <w:szCs w:val="28"/>
        </w:rPr>
        <w:t>баня</w:t>
      </w:r>
      <w:r w:rsidR="00C4402F" w:rsidRPr="00E65921">
        <w:rPr>
          <w:rFonts w:ascii="Times New Roman" w:hAnsi="Times New Roman"/>
          <w:sz w:val="28"/>
          <w:szCs w:val="28"/>
        </w:rPr>
        <w:t xml:space="preserve"> </w:t>
      </w:r>
      <w:r w:rsidR="004D6B88" w:rsidRPr="00E65921">
        <w:rPr>
          <w:rFonts w:ascii="Times New Roman" w:hAnsi="Times New Roman"/>
          <w:sz w:val="28"/>
          <w:szCs w:val="28"/>
        </w:rPr>
        <w:t xml:space="preserve">прочно стоит на фундаменте и </w:t>
      </w:r>
      <w:r w:rsidR="00B20A9C" w:rsidRPr="00E65921">
        <w:rPr>
          <w:rFonts w:ascii="Times New Roman" w:hAnsi="Times New Roman"/>
          <w:sz w:val="28"/>
          <w:szCs w:val="28"/>
        </w:rPr>
        <w:t>её</w:t>
      </w:r>
      <w:r w:rsidR="00593B10" w:rsidRPr="00E65921">
        <w:rPr>
          <w:rFonts w:ascii="Times New Roman" w:hAnsi="Times New Roman"/>
          <w:sz w:val="28"/>
          <w:szCs w:val="28"/>
        </w:rPr>
        <w:t xml:space="preserve"> </w:t>
      </w:r>
      <w:r w:rsidR="003F0315" w:rsidRPr="00E65921">
        <w:rPr>
          <w:rFonts w:ascii="Times New Roman" w:hAnsi="Times New Roman"/>
          <w:sz w:val="28"/>
          <w:szCs w:val="28"/>
        </w:rPr>
        <w:t>перенос повлечет разру</w:t>
      </w:r>
      <w:r w:rsidR="00C4402F" w:rsidRPr="00E65921">
        <w:rPr>
          <w:rFonts w:ascii="Times New Roman" w:hAnsi="Times New Roman"/>
          <w:sz w:val="28"/>
          <w:szCs w:val="28"/>
        </w:rPr>
        <w:t xml:space="preserve">шения и потерю функциональности, </w:t>
      </w:r>
      <w:r w:rsidR="00593B10" w:rsidRPr="00E65921">
        <w:rPr>
          <w:rFonts w:ascii="Times New Roman" w:hAnsi="Times New Roman"/>
          <w:sz w:val="28"/>
          <w:szCs w:val="28"/>
        </w:rPr>
        <w:t>то такую постройку</w:t>
      </w:r>
      <w:r w:rsidR="0077420E" w:rsidRPr="00E65921">
        <w:rPr>
          <w:rFonts w:ascii="Times New Roman" w:hAnsi="Times New Roman"/>
          <w:sz w:val="28"/>
          <w:szCs w:val="28"/>
        </w:rPr>
        <w:t xml:space="preserve"> </w:t>
      </w:r>
      <w:r w:rsidR="00C4402F" w:rsidRPr="00E65921">
        <w:rPr>
          <w:rFonts w:ascii="Times New Roman" w:hAnsi="Times New Roman"/>
          <w:sz w:val="28"/>
          <w:szCs w:val="28"/>
        </w:rPr>
        <w:t>можно</w:t>
      </w:r>
      <w:r w:rsidR="00593B10" w:rsidRPr="00E65921">
        <w:rPr>
          <w:rFonts w:ascii="Times New Roman" w:hAnsi="Times New Roman"/>
          <w:sz w:val="28"/>
          <w:szCs w:val="28"/>
        </w:rPr>
        <w:t xml:space="preserve"> поставить на кадастровы</w:t>
      </w:r>
      <w:r w:rsidR="00FA2C6E" w:rsidRPr="00E65921">
        <w:rPr>
          <w:rFonts w:ascii="Times New Roman" w:hAnsi="Times New Roman"/>
          <w:sz w:val="28"/>
          <w:szCs w:val="28"/>
        </w:rPr>
        <w:t>й у</w:t>
      </w:r>
      <w:r w:rsidR="0077420E" w:rsidRPr="00E65921">
        <w:rPr>
          <w:rFonts w:ascii="Times New Roman" w:hAnsi="Times New Roman"/>
          <w:sz w:val="28"/>
          <w:szCs w:val="28"/>
        </w:rPr>
        <w:t xml:space="preserve">чет и </w:t>
      </w:r>
      <w:proofErr w:type="gramStart"/>
      <w:r w:rsidR="0077420E" w:rsidRPr="00E65921">
        <w:rPr>
          <w:rFonts w:ascii="Times New Roman" w:hAnsi="Times New Roman"/>
          <w:sz w:val="28"/>
          <w:szCs w:val="28"/>
        </w:rPr>
        <w:t xml:space="preserve">зарегистрировать </w:t>
      </w:r>
      <w:r w:rsidR="00593B10" w:rsidRPr="00E65921">
        <w:rPr>
          <w:rFonts w:ascii="Times New Roman" w:hAnsi="Times New Roman"/>
          <w:sz w:val="28"/>
          <w:szCs w:val="28"/>
        </w:rPr>
        <w:t xml:space="preserve"> право</w:t>
      </w:r>
      <w:proofErr w:type="gramEnd"/>
      <w:r w:rsidR="00593B10" w:rsidRPr="00E65921">
        <w:rPr>
          <w:rFonts w:ascii="Times New Roman" w:hAnsi="Times New Roman"/>
          <w:sz w:val="28"/>
          <w:szCs w:val="28"/>
        </w:rPr>
        <w:t xml:space="preserve"> собственности.</w:t>
      </w:r>
    </w:p>
    <w:p w:rsidR="0010067B" w:rsidRPr="00E65921" w:rsidRDefault="0010067B" w:rsidP="00E6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21">
        <w:rPr>
          <w:rFonts w:ascii="Times New Roman" w:hAnsi="Times New Roman"/>
          <w:sz w:val="28"/>
          <w:szCs w:val="28"/>
        </w:rPr>
        <w:tab/>
        <w:t>Для этого необходимо пригласить на</w:t>
      </w:r>
      <w:r w:rsidR="00C4402F" w:rsidRPr="00E65921">
        <w:rPr>
          <w:rFonts w:ascii="Times New Roman" w:hAnsi="Times New Roman"/>
          <w:sz w:val="28"/>
          <w:szCs w:val="28"/>
        </w:rPr>
        <w:t xml:space="preserve"> участок кадастрового инженера, который </w:t>
      </w:r>
      <w:r w:rsidR="00845CCD" w:rsidRPr="00E65921">
        <w:rPr>
          <w:rFonts w:ascii="Times New Roman" w:hAnsi="Times New Roman"/>
          <w:sz w:val="28"/>
          <w:szCs w:val="28"/>
        </w:rPr>
        <w:t>подготовит</w:t>
      </w:r>
      <w:r w:rsidRPr="00E65921">
        <w:rPr>
          <w:rFonts w:ascii="Times New Roman" w:hAnsi="Times New Roman"/>
          <w:sz w:val="28"/>
          <w:szCs w:val="28"/>
        </w:rPr>
        <w:t xml:space="preserve"> техничес</w:t>
      </w:r>
      <w:bookmarkStart w:id="0" w:name="_GoBack"/>
      <w:bookmarkEnd w:id="0"/>
      <w:r w:rsidRPr="00E65921">
        <w:rPr>
          <w:rFonts w:ascii="Times New Roman" w:hAnsi="Times New Roman"/>
          <w:sz w:val="28"/>
          <w:szCs w:val="28"/>
        </w:rPr>
        <w:t>кий план</w:t>
      </w:r>
      <w:r w:rsidR="00845CCD" w:rsidRPr="00E65921">
        <w:rPr>
          <w:rFonts w:ascii="Times New Roman" w:hAnsi="Times New Roman"/>
          <w:sz w:val="28"/>
          <w:szCs w:val="28"/>
        </w:rPr>
        <w:t xml:space="preserve"> объекта</w:t>
      </w:r>
      <w:r w:rsidRPr="00E65921">
        <w:rPr>
          <w:rFonts w:ascii="Times New Roman" w:hAnsi="Times New Roman"/>
          <w:sz w:val="28"/>
          <w:szCs w:val="28"/>
        </w:rPr>
        <w:t>.</w:t>
      </w:r>
    </w:p>
    <w:p w:rsidR="0010067B" w:rsidRPr="00E65921" w:rsidRDefault="00845CCD" w:rsidP="00E6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21">
        <w:rPr>
          <w:rFonts w:ascii="Times New Roman" w:hAnsi="Times New Roman"/>
          <w:sz w:val="28"/>
          <w:szCs w:val="28"/>
        </w:rPr>
        <w:tab/>
        <w:t>После чего</w:t>
      </w:r>
      <w:r w:rsidR="0010067B" w:rsidRPr="00E65921">
        <w:rPr>
          <w:rFonts w:ascii="Times New Roman" w:hAnsi="Times New Roman"/>
          <w:sz w:val="28"/>
          <w:szCs w:val="28"/>
        </w:rPr>
        <w:t xml:space="preserve"> </w:t>
      </w:r>
      <w:r w:rsidR="003F0315" w:rsidRPr="00E65921">
        <w:rPr>
          <w:rFonts w:ascii="Times New Roman" w:hAnsi="Times New Roman"/>
          <w:sz w:val="28"/>
          <w:szCs w:val="28"/>
        </w:rPr>
        <w:t>нужно</w:t>
      </w:r>
      <w:r w:rsidRPr="00E65921">
        <w:rPr>
          <w:rFonts w:ascii="Times New Roman" w:hAnsi="Times New Roman"/>
          <w:sz w:val="28"/>
          <w:szCs w:val="28"/>
        </w:rPr>
        <w:t xml:space="preserve"> обратиться в МФЦ с заявлением о постановке на кадастровый учет и регистрации права</w:t>
      </w:r>
      <w:r w:rsidR="0077420E" w:rsidRPr="00E65921">
        <w:rPr>
          <w:rFonts w:ascii="Times New Roman" w:hAnsi="Times New Roman"/>
          <w:sz w:val="28"/>
          <w:szCs w:val="28"/>
        </w:rPr>
        <w:t xml:space="preserve"> собственности</w:t>
      </w:r>
      <w:r w:rsidRPr="00E65921">
        <w:rPr>
          <w:rFonts w:ascii="Times New Roman" w:hAnsi="Times New Roman"/>
          <w:sz w:val="28"/>
          <w:szCs w:val="28"/>
        </w:rPr>
        <w:t>, приложив технический план объекта.</w:t>
      </w:r>
      <w:r w:rsidR="0010067B" w:rsidRPr="00E65921">
        <w:rPr>
          <w:rFonts w:ascii="Times New Roman" w:hAnsi="Times New Roman"/>
          <w:sz w:val="28"/>
          <w:szCs w:val="28"/>
        </w:rPr>
        <w:t xml:space="preserve"> </w:t>
      </w:r>
      <w:r w:rsidRPr="00E65921">
        <w:rPr>
          <w:rFonts w:ascii="Times New Roman" w:hAnsi="Times New Roman"/>
          <w:sz w:val="28"/>
          <w:szCs w:val="28"/>
        </w:rPr>
        <w:t xml:space="preserve">Государственная пошлина за регистрацию права </w:t>
      </w:r>
      <w:proofErr w:type="gramStart"/>
      <w:r w:rsidRPr="00E65921">
        <w:rPr>
          <w:rFonts w:ascii="Times New Roman" w:hAnsi="Times New Roman"/>
          <w:sz w:val="28"/>
          <w:szCs w:val="28"/>
        </w:rPr>
        <w:t xml:space="preserve">собственности </w:t>
      </w:r>
      <w:r w:rsidR="0010067B" w:rsidRPr="00E65921">
        <w:rPr>
          <w:rFonts w:ascii="Times New Roman" w:hAnsi="Times New Roman"/>
          <w:sz w:val="28"/>
          <w:szCs w:val="28"/>
        </w:rPr>
        <w:t xml:space="preserve"> составит</w:t>
      </w:r>
      <w:proofErr w:type="gramEnd"/>
      <w:r w:rsidR="0010067B" w:rsidRPr="00E65921">
        <w:rPr>
          <w:rFonts w:ascii="Times New Roman" w:hAnsi="Times New Roman"/>
          <w:sz w:val="28"/>
          <w:szCs w:val="28"/>
        </w:rPr>
        <w:t xml:space="preserve"> 350 рублей.</w:t>
      </w:r>
    </w:p>
    <w:p w:rsidR="00994FF4" w:rsidRPr="00E65921" w:rsidRDefault="00994FF4" w:rsidP="00E6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21">
        <w:rPr>
          <w:rFonts w:ascii="Times New Roman" w:hAnsi="Times New Roman"/>
          <w:sz w:val="28"/>
          <w:szCs w:val="28"/>
        </w:rPr>
        <w:t xml:space="preserve">          Подать документы на государственную регистрацию прав можно не только в офисах</w:t>
      </w:r>
      <w:r w:rsidR="0077420E" w:rsidRPr="00E65921">
        <w:rPr>
          <w:rFonts w:ascii="Times New Roman" w:hAnsi="Times New Roman"/>
          <w:sz w:val="28"/>
          <w:szCs w:val="28"/>
        </w:rPr>
        <w:t xml:space="preserve"> МФЦ, </w:t>
      </w:r>
      <w:r w:rsidRPr="00E65921">
        <w:rPr>
          <w:rFonts w:ascii="Times New Roman" w:hAnsi="Times New Roman"/>
          <w:sz w:val="28"/>
          <w:szCs w:val="28"/>
        </w:rPr>
        <w:t>но и в электронном виде на официальном сайте Росреестра (</w:t>
      </w:r>
      <w:hyperlink r:id="rId7" w:history="1">
        <w:r w:rsidRPr="00E65921">
          <w:rPr>
            <w:rStyle w:val="a7"/>
            <w:rFonts w:ascii="Times New Roman" w:hAnsi="Times New Roman"/>
            <w:sz w:val="28"/>
            <w:szCs w:val="28"/>
          </w:rPr>
          <w:t>https://rosreestr.ru/site/eservices/</w:t>
        </w:r>
      </w:hyperlink>
      <w:r w:rsidRPr="00E65921">
        <w:rPr>
          <w:rFonts w:ascii="Times New Roman" w:hAnsi="Times New Roman"/>
          <w:sz w:val="28"/>
          <w:szCs w:val="28"/>
        </w:rPr>
        <w:t xml:space="preserve">). </w:t>
      </w:r>
    </w:p>
    <w:p w:rsidR="0010067B" w:rsidRPr="00E65921" w:rsidRDefault="00994FF4" w:rsidP="00E6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21">
        <w:rPr>
          <w:rFonts w:ascii="Times New Roman" w:hAnsi="Times New Roman"/>
          <w:sz w:val="28"/>
          <w:szCs w:val="28"/>
        </w:rPr>
        <w:t xml:space="preserve">          Регистрация осуществляется в рамках единой процедуры учета и </w:t>
      </w:r>
      <w:proofErr w:type="gramStart"/>
      <w:r w:rsidRPr="00E65921">
        <w:rPr>
          <w:rFonts w:ascii="Times New Roman" w:hAnsi="Times New Roman"/>
          <w:sz w:val="28"/>
          <w:szCs w:val="28"/>
        </w:rPr>
        <w:t>регистрации  прав</w:t>
      </w:r>
      <w:proofErr w:type="gramEnd"/>
      <w:r w:rsidRPr="00E65921">
        <w:rPr>
          <w:rFonts w:ascii="Times New Roman" w:hAnsi="Times New Roman"/>
          <w:sz w:val="28"/>
          <w:szCs w:val="28"/>
        </w:rPr>
        <w:t xml:space="preserve"> по документам, представленным в электронном виде, в срок  10 дней. По документам, поступившим </w:t>
      </w:r>
      <w:r w:rsidR="0031511D" w:rsidRPr="00E65921">
        <w:rPr>
          <w:rFonts w:ascii="Times New Roman" w:hAnsi="Times New Roman"/>
          <w:sz w:val="28"/>
          <w:szCs w:val="28"/>
        </w:rPr>
        <w:t xml:space="preserve">из </w:t>
      </w:r>
      <w:r w:rsidRPr="00E65921">
        <w:rPr>
          <w:rFonts w:ascii="Times New Roman" w:hAnsi="Times New Roman"/>
          <w:sz w:val="28"/>
          <w:szCs w:val="28"/>
        </w:rPr>
        <w:t xml:space="preserve">МФЦ, 12 дней. </w:t>
      </w:r>
    </w:p>
    <w:p w:rsidR="0010067B" w:rsidRPr="0010067B" w:rsidRDefault="0010067B" w:rsidP="0010067B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721C" w:rsidRPr="00341FF0" w:rsidRDefault="0078721C" w:rsidP="0078721C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Пресс-служба Управления Росреестра по Тюменской области</w:t>
      </w:r>
    </w:p>
    <w:p w:rsidR="0078721C" w:rsidRDefault="0078721C" w:rsidP="0078721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3EE2" w:rsidRPr="00341FF0" w:rsidRDefault="00063EE2" w:rsidP="0031511D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sectPr w:rsidR="00063EE2" w:rsidRPr="00341FF0" w:rsidSect="007D119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9D" w:rsidRDefault="0061419D" w:rsidP="00F06EA9">
      <w:pPr>
        <w:spacing w:after="0" w:line="240" w:lineRule="auto"/>
      </w:pPr>
      <w:r>
        <w:separator/>
      </w:r>
    </w:p>
  </w:endnote>
  <w:endnote w:type="continuationSeparator" w:id="0">
    <w:p w:rsidR="0061419D" w:rsidRDefault="0061419D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r w:rsidR="0061419D">
      <w:fldChar w:fldCharType="begin"/>
    </w:r>
    <w:r w:rsidR="0061419D" w:rsidRPr="005126B0">
      <w:rPr>
        <w:lang w:val="en-US"/>
      </w:rPr>
      <w:instrText xml:space="preserve"> HYPERLINK "mai</w:instrText>
    </w:r>
    <w:r w:rsidR="0061419D" w:rsidRPr="005126B0">
      <w:rPr>
        <w:lang w:val="en-US"/>
      </w:rPr>
      <w:instrText xml:space="preserve">lto:reestr72@yandex.ru" </w:instrText>
    </w:r>
    <w:r w:rsidR="0061419D">
      <w:fldChar w:fldCharType="separate"/>
    </w:r>
    <w:r w:rsidRPr="004052BE">
      <w:rPr>
        <w:rStyle w:val="a7"/>
        <w:lang w:val="en-US"/>
      </w:rPr>
      <w:t>reestr72@yandex.ru</w:t>
    </w:r>
    <w:r w:rsidR="0061419D">
      <w:rPr>
        <w:rStyle w:val="a7"/>
        <w:lang w:val="en-US"/>
      </w:rPr>
      <w:fldChar w:fldCharType="end"/>
    </w:r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9D" w:rsidRDefault="0061419D" w:rsidP="00F06EA9">
      <w:pPr>
        <w:spacing w:after="0" w:line="240" w:lineRule="auto"/>
      </w:pPr>
      <w:r>
        <w:separator/>
      </w:r>
    </w:p>
  </w:footnote>
  <w:footnote w:type="continuationSeparator" w:id="0">
    <w:p w:rsidR="0061419D" w:rsidRDefault="0061419D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1E459B" w:rsidRDefault="001E459B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16B02"/>
    <w:multiLevelType w:val="multilevel"/>
    <w:tmpl w:val="FA2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076D4"/>
    <w:multiLevelType w:val="hybridMultilevel"/>
    <w:tmpl w:val="EB303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464F0D"/>
    <w:multiLevelType w:val="hybridMultilevel"/>
    <w:tmpl w:val="D146FE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82D"/>
    <w:rsid w:val="00003430"/>
    <w:rsid w:val="000571F5"/>
    <w:rsid w:val="00061556"/>
    <w:rsid w:val="00061DAC"/>
    <w:rsid w:val="00063EE2"/>
    <w:rsid w:val="000A3C5E"/>
    <w:rsid w:val="000B305C"/>
    <w:rsid w:val="000E2560"/>
    <w:rsid w:val="0010067B"/>
    <w:rsid w:val="00126D1C"/>
    <w:rsid w:val="00153215"/>
    <w:rsid w:val="001744B6"/>
    <w:rsid w:val="001A3DDF"/>
    <w:rsid w:val="001D06A6"/>
    <w:rsid w:val="001E459B"/>
    <w:rsid w:val="00203F52"/>
    <w:rsid w:val="00234C62"/>
    <w:rsid w:val="00261047"/>
    <w:rsid w:val="00294B1A"/>
    <w:rsid w:val="002A6447"/>
    <w:rsid w:val="002F7B2E"/>
    <w:rsid w:val="00311AE4"/>
    <w:rsid w:val="0031309B"/>
    <w:rsid w:val="0031511D"/>
    <w:rsid w:val="00335552"/>
    <w:rsid w:val="00341FF0"/>
    <w:rsid w:val="003537E3"/>
    <w:rsid w:val="00354F25"/>
    <w:rsid w:val="00377F49"/>
    <w:rsid w:val="00394FFD"/>
    <w:rsid w:val="00397CE3"/>
    <w:rsid w:val="003A278A"/>
    <w:rsid w:val="003B7F9A"/>
    <w:rsid w:val="003D3F8E"/>
    <w:rsid w:val="003E49FD"/>
    <w:rsid w:val="003F0315"/>
    <w:rsid w:val="00412F5B"/>
    <w:rsid w:val="004302F9"/>
    <w:rsid w:val="004621CA"/>
    <w:rsid w:val="004977E1"/>
    <w:rsid w:val="004C7247"/>
    <w:rsid w:val="004D5605"/>
    <w:rsid w:val="004D6012"/>
    <w:rsid w:val="004D6B88"/>
    <w:rsid w:val="004F3D87"/>
    <w:rsid w:val="005126B0"/>
    <w:rsid w:val="0054186C"/>
    <w:rsid w:val="00560765"/>
    <w:rsid w:val="0056176A"/>
    <w:rsid w:val="005622C0"/>
    <w:rsid w:val="00584AB1"/>
    <w:rsid w:val="00593B10"/>
    <w:rsid w:val="005A2050"/>
    <w:rsid w:val="005B4E0A"/>
    <w:rsid w:val="005D3368"/>
    <w:rsid w:val="006104E0"/>
    <w:rsid w:val="0061419D"/>
    <w:rsid w:val="006428BC"/>
    <w:rsid w:val="006477D8"/>
    <w:rsid w:val="00680DC2"/>
    <w:rsid w:val="006820FE"/>
    <w:rsid w:val="006C24C8"/>
    <w:rsid w:val="006C626F"/>
    <w:rsid w:val="006D5FDB"/>
    <w:rsid w:val="006E32C7"/>
    <w:rsid w:val="007447E3"/>
    <w:rsid w:val="00751383"/>
    <w:rsid w:val="00751476"/>
    <w:rsid w:val="0077420E"/>
    <w:rsid w:val="0077471A"/>
    <w:rsid w:val="00786453"/>
    <w:rsid w:val="0078721C"/>
    <w:rsid w:val="00793AF1"/>
    <w:rsid w:val="007B6DB1"/>
    <w:rsid w:val="007C1A34"/>
    <w:rsid w:val="007C1A5B"/>
    <w:rsid w:val="007C2D59"/>
    <w:rsid w:val="007D1190"/>
    <w:rsid w:val="007D2F3D"/>
    <w:rsid w:val="007D6381"/>
    <w:rsid w:val="007E1568"/>
    <w:rsid w:val="007E1EB7"/>
    <w:rsid w:val="007F1A5A"/>
    <w:rsid w:val="0082440C"/>
    <w:rsid w:val="0083793B"/>
    <w:rsid w:val="00845CCD"/>
    <w:rsid w:val="00893278"/>
    <w:rsid w:val="008D45EF"/>
    <w:rsid w:val="008E748E"/>
    <w:rsid w:val="008F2A46"/>
    <w:rsid w:val="008F452E"/>
    <w:rsid w:val="00935C88"/>
    <w:rsid w:val="00936F0F"/>
    <w:rsid w:val="0095656C"/>
    <w:rsid w:val="0095776B"/>
    <w:rsid w:val="009613BB"/>
    <w:rsid w:val="00970B18"/>
    <w:rsid w:val="00994AA5"/>
    <w:rsid w:val="00994FF4"/>
    <w:rsid w:val="009A00E4"/>
    <w:rsid w:val="009A6999"/>
    <w:rsid w:val="009D4782"/>
    <w:rsid w:val="009E2A03"/>
    <w:rsid w:val="009F4546"/>
    <w:rsid w:val="00A05C6B"/>
    <w:rsid w:val="00A07702"/>
    <w:rsid w:val="00A5069D"/>
    <w:rsid w:val="00A566CE"/>
    <w:rsid w:val="00A60E6C"/>
    <w:rsid w:val="00A61896"/>
    <w:rsid w:val="00A9242A"/>
    <w:rsid w:val="00A957A2"/>
    <w:rsid w:val="00AA2E29"/>
    <w:rsid w:val="00B20A9C"/>
    <w:rsid w:val="00B479F8"/>
    <w:rsid w:val="00B47FFB"/>
    <w:rsid w:val="00B8193F"/>
    <w:rsid w:val="00BB44CE"/>
    <w:rsid w:val="00BE2798"/>
    <w:rsid w:val="00BE407D"/>
    <w:rsid w:val="00C245A6"/>
    <w:rsid w:val="00C27272"/>
    <w:rsid w:val="00C32DF2"/>
    <w:rsid w:val="00C4402F"/>
    <w:rsid w:val="00C44D24"/>
    <w:rsid w:val="00C525F4"/>
    <w:rsid w:val="00C6183D"/>
    <w:rsid w:val="00C668EB"/>
    <w:rsid w:val="00C67B2E"/>
    <w:rsid w:val="00C760E4"/>
    <w:rsid w:val="00C8458B"/>
    <w:rsid w:val="00C8770C"/>
    <w:rsid w:val="00C92435"/>
    <w:rsid w:val="00C95A79"/>
    <w:rsid w:val="00CA004C"/>
    <w:rsid w:val="00CC1E44"/>
    <w:rsid w:val="00D023E3"/>
    <w:rsid w:val="00D41557"/>
    <w:rsid w:val="00D57900"/>
    <w:rsid w:val="00D75D7D"/>
    <w:rsid w:val="00D9067E"/>
    <w:rsid w:val="00DA1CA8"/>
    <w:rsid w:val="00DA3D9E"/>
    <w:rsid w:val="00DA6E93"/>
    <w:rsid w:val="00DB70F9"/>
    <w:rsid w:val="00DE54F9"/>
    <w:rsid w:val="00E05396"/>
    <w:rsid w:val="00E343DA"/>
    <w:rsid w:val="00E5137A"/>
    <w:rsid w:val="00E53AC5"/>
    <w:rsid w:val="00E65921"/>
    <w:rsid w:val="00EE436C"/>
    <w:rsid w:val="00EF7E55"/>
    <w:rsid w:val="00F06EA9"/>
    <w:rsid w:val="00F251CB"/>
    <w:rsid w:val="00F27626"/>
    <w:rsid w:val="00F343C8"/>
    <w:rsid w:val="00FA2C6E"/>
    <w:rsid w:val="00FC4C89"/>
    <w:rsid w:val="00FC7B1C"/>
    <w:rsid w:val="00FD1B33"/>
    <w:rsid w:val="00FF3AD3"/>
    <w:rsid w:val="00FF3AFE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B069"/>
  <w15:docId w15:val="{6899E91A-EF5D-4D5D-AD5D-ED42C111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4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377F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34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23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234C62"/>
  </w:style>
  <w:style w:type="paragraph" w:customStyle="1" w:styleId="ConsPlusNormal">
    <w:name w:val="ConsPlusNormal"/>
    <w:rsid w:val="001E45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E407D"/>
  </w:style>
  <w:style w:type="paragraph" w:customStyle="1" w:styleId="Default">
    <w:name w:val="Default"/>
    <w:uiPriority w:val="99"/>
    <w:rsid w:val="00787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7872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8721C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006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Strong"/>
    <w:uiPriority w:val="22"/>
    <w:qFormat/>
    <w:rsid w:val="0010067B"/>
    <w:rPr>
      <w:b/>
      <w:bCs/>
    </w:rPr>
  </w:style>
  <w:style w:type="paragraph" w:customStyle="1" w:styleId="style">
    <w:name w:val="style"/>
    <w:basedOn w:val="a"/>
    <w:rsid w:val="00100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10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e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Белякова</dc:creator>
  <cp:lastModifiedBy>Белякова Наталья Олеговна</cp:lastModifiedBy>
  <cp:revision>19</cp:revision>
  <cp:lastPrinted>2017-11-28T08:09:00Z</cp:lastPrinted>
  <dcterms:created xsi:type="dcterms:W3CDTF">2020-12-01T06:57:00Z</dcterms:created>
  <dcterms:modified xsi:type="dcterms:W3CDTF">2020-12-25T04:58:00Z</dcterms:modified>
</cp:coreProperties>
</file>