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C7" w:rsidRDefault="004564CE" w:rsidP="002105C7">
      <w:pPr>
        <w:pStyle w:val="ac"/>
        <w:shd w:val="clear" w:color="auto" w:fill="FFFFFF"/>
        <w:spacing w:before="0" w:beforeAutospacing="0" w:after="0" w:afterAutospacing="0"/>
        <w:jc w:val="center"/>
        <w:textAlignment w:val="top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Тюменский Росреестр: з</w:t>
      </w:r>
      <w:r w:rsidR="006973B2">
        <w:rPr>
          <w:b/>
          <w:sz w:val="28"/>
          <w:szCs w:val="28"/>
          <w:shd w:val="clear" w:color="auto" w:fill="FFFFFF"/>
        </w:rPr>
        <w:t xml:space="preserve">астройщики </w:t>
      </w:r>
      <w:r w:rsidR="00692EBB">
        <w:rPr>
          <w:b/>
          <w:sz w:val="28"/>
          <w:szCs w:val="28"/>
          <w:shd w:val="clear" w:color="auto" w:fill="FFFFFF"/>
        </w:rPr>
        <w:t xml:space="preserve">могут </w:t>
      </w:r>
      <w:r>
        <w:rPr>
          <w:b/>
          <w:sz w:val="28"/>
          <w:szCs w:val="28"/>
          <w:shd w:val="clear" w:color="auto" w:fill="FFFFFF"/>
        </w:rPr>
        <w:t xml:space="preserve">регистрировать </w:t>
      </w:r>
      <w:r w:rsidR="00BA54E4">
        <w:rPr>
          <w:b/>
          <w:sz w:val="28"/>
          <w:szCs w:val="28"/>
          <w:shd w:val="clear" w:color="auto" w:fill="FFFFFF"/>
        </w:rPr>
        <w:t xml:space="preserve">права на </w:t>
      </w:r>
      <w:r>
        <w:rPr>
          <w:b/>
          <w:sz w:val="28"/>
          <w:szCs w:val="28"/>
          <w:shd w:val="clear" w:color="auto" w:fill="FFFFFF"/>
        </w:rPr>
        <w:t>недвижимость за дольщика</w:t>
      </w:r>
      <w:r w:rsidR="009E3F27">
        <w:rPr>
          <w:b/>
          <w:sz w:val="28"/>
          <w:szCs w:val="28"/>
          <w:shd w:val="clear" w:color="auto" w:fill="FFFFFF"/>
        </w:rPr>
        <w:t xml:space="preserve"> в электронном виде</w:t>
      </w:r>
    </w:p>
    <w:p w:rsidR="004564CE" w:rsidRDefault="004564CE" w:rsidP="002105C7">
      <w:pPr>
        <w:pStyle w:val="ac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  <w:u w:val="single"/>
          <w:shd w:val="clear" w:color="auto" w:fill="FFFFFF"/>
        </w:rPr>
      </w:pPr>
    </w:p>
    <w:p w:rsidR="002105C7" w:rsidRDefault="00726703" w:rsidP="00726703">
      <w:pPr>
        <w:pStyle w:val="paragraph"/>
        <w:spacing w:before="0" w:beforeAutospacing="0" w:after="0" w:afterAutospacing="0"/>
        <w:ind w:firstLine="537"/>
        <w:jc w:val="both"/>
        <w:textAlignment w:val="baseline"/>
        <w:rPr>
          <w:rStyle w:val="normaltextrun"/>
          <w:rFonts w:eastAsia="Calibri"/>
          <w:sz w:val="28"/>
          <w:szCs w:val="28"/>
        </w:rPr>
      </w:pPr>
      <w:r>
        <w:rPr>
          <w:rStyle w:val="normaltextrun"/>
          <w:rFonts w:eastAsia="Calibri"/>
          <w:sz w:val="28"/>
          <w:szCs w:val="28"/>
        </w:rPr>
        <w:t xml:space="preserve">Управление Росреестра по Тюменской области </w:t>
      </w:r>
      <w:r w:rsidR="00DB7EAD">
        <w:rPr>
          <w:rStyle w:val="normaltextrun"/>
          <w:rFonts w:eastAsia="Calibri"/>
          <w:sz w:val="28"/>
          <w:szCs w:val="28"/>
        </w:rPr>
        <w:t>реализует мероприятия</w:t>
      </w:r>
      <w:r w:rsidR="00692EBB">
        <w:rPr>
          <w:rStyle w:val="normaltextrun"/>
          <w:rFonts w:eastAsia="Calibri"/>
          <w:sz w:val="28"/>
          <w:szCs w:val="28"/>
        </w:rPr>
        <w:t xml:space="preserve"> по</w:t>
      </w:r>
      <w:r w:rsidR="006616F0">
        <w:rPr>
          <w:rStyle w:val="normaltextrun"/>
          <w:rFonts w:eastAsia="Calibri"/>
          <w:sz w:val="28"/>
          <w:szCs w:val="28"/>
        </w:rPr>
        <w:t xml:space="preserve"> </w:t>
      </w:r>
      <w:r w:rsidR="002105C7" w:rsidRPr="00871163">
        <w:rPr>
          <w:rStyle w:val="normaltextrun"/>
          <w:rFonts w:eastAsia="Calibri"/>
          <w:sz w:val="28"/>
          <w:szCs w:val="28"/>
        </w:rPr>
        <w:t>совершенствовани</w:t>
      </w:r>
      <w:r w:rsidR="00692EBB">
        <w:rPr>
          <w:rStyle w:val="normaltextrun"/>
          <w:rFonts w:eastAsia="Calibri"/>
          <w:sz w:val="28"/>
          <w:szCs w:val="28"/>
        </w:rPr>
        <w:t>ю</w:t>
      </w:r>
      <w:r w:rsidR="002105C7" w:rsidRPr="00871163">
        <w:rPr>
          <w:rStyle w:val="normaltextrun"/>
          <w:rFonts w:eastAsia="Calibri"/>
          <w:sz w:val="28"/>
          <w:szCs w:val="28"/>
        </w:rPr>
        <w:t xml:space="preserve"> и упрощени</w:t>
      </w:r>
      <w:r w:rsidR="00692EBB">
        <w:rPr>
          <w:rStyle w:val="normaltextrun"/>
          <w:rFonts w:eastAsia="Calibri"/>
          <w:sz w:val="28"/>
          <w:szCs w:val="28"/>
        </w:rPr>
        <w:t>ю</w:t>
      </w:r>
      <w:r w:rsidR="00DB7EAD">
        <w:rPr>
          <w:rStyle w:val="normaltextrun"/>
          <w:rFonts w:eastAsia="Calibri"/>
          <w:sz w:val="28"/>
          <w:szCs w:val="28"/>
        </w:rPr>
        <w:t xml:space="preserve"> процедур</w:t>
      </w:r>
      <w:r w:rsidR="002105C7" w:rsidRPr="00871163">
        <w:rPr>
          <w:rStyle w:val="normaltextrun"/>
          <w:rFonts w:eastAsia="Calibri"/>
          <w:sz w:val="28"/>
          <w:szCs w:val="28"/>
        </w:rPr>
        <w:t xml:space="preserve"> </w:t>
      </w:r>
      <w:r w:rsidR="00DB7EAD">
        <w:rPr>
          <w:rStyle w:val="normaltextrun"/>
          <w:rFonts w:eastAsia="Calibri"/>
          <w:sz w:val="28"/>
          <w:szCs w:val="28"/>
        </w:rPr>
        <w:t xml:space="preserve">при </w:t>
      </w:r>
      <w:r w:rsidR="00F32531">
        <w:rPr>
          <w:rStyle w:val="normaltextrun"/>
          <w:rFonts w:eastAsia="Calibri"/>
          <w:sz w:val="28"/>
          <w:szCs w:val="28"/>
        </w:rPr>
        <w:t>получени</w:t>
      </w:r>
      <w:r w:rsidR="00DB7EAD">
        <w:rPr>
          <w:rStyle w:val="normaltextrun"/>
          <w:rFonts w:eastAsia="Calibri"/>
          <w:sz w:val="28"/>
          <w:szCs w:val="28"/>
        </w:rPr>
        <w:t>и</w:t>
      </w:r>
      <w:r w:rsidR="00F32531">
        <w:rPr>
          <w:rStyle w:val="normaltextrun"/>
          <w:rFonts w:eastAsia="Calibri"/>
          <w:sz w:val="28"/>
          <w:szCs w:val="28"/>
        </w:rPr>
        <w:t xml:space="preserve"> государственных услуг</w:t>
      </w:r>
      <w:r w:rsidR="00131708">
        <w:rPr>
          <w:rStyle w:val="normaltextrun"/>
          <w:rFonts w:eastAsia="Calibri"/>
          <w:sz w:val="28"/>
          <w:szCs w:val="28"/>
        </w:rPr>
        <w:t>, а также повышени</w:t>
      </w:r>
      <w:r w:rsidR="00692EBB">
        <w:rPr>
          <w:rStyle w:val="normaltextrun"/>
          <w:rFonts w:eastAsia="Calibri"/>
          <w:sz w:val="28"/>
          <w:szCs w:val="28"/>
        </w:rPr>
        <w:t>ю</w:t>
      </w:r>
      <w:r w:rsidR="00131708">
        <w:rPr>
          <w:rStyle w:val="normaltextrun"/>
          <w:rFonts w:eastAsia="Calibri"/>
          <w:sz w:val="28"/>
          <w:szCs w:val="28"/>
        </w:rPr>
        <w:t xml:space="preserve"> доли услуг, оказываемых в электрон</w:t>
      </w:r>
      <w:r w:rsidR="00973A9D">
        <w:rPr>
          <w:rStyle w:val="normaltextrun"/>
          <w:rFonts w:eastAsia="Calibri"/>
          <w:sz w:val="28"/>
          <w:szCs w:val="28"/>
        </w:rPr>
        <w:t>н</w:t>
      </w:r>
      <w:r w:rsidR="00131708">
        <w:rPr>
          <w:rStyle w:val="normaltextrun"/>
          <w:rFonts w:eastAsia="Calibri"/>
          <w:sz w:val="28"/>
          <w:szCs w:val="28"/>
        </w:rPr>
        <w:t>ом виде</w:t>
      </w:r>
      <w:r w:rsidR="002105C7">
        <w:rPr>
          <w:rStyle w:val="normaltextrun"/>
          <w:rFonts w:eastAsia="Calibri"/>
          <w:sz w:val="28"/>
          <w:szCs w:val="28"/>
        </w:rPr>
        <w:t xml:space="preserve">. </w:t>
      </w:r>
      <w:r w:rsidR="002105C7" w:rsidRPr="00432991">
        <w:rPr>
          <w:rStyle w:val="normaltextrun"/>
          <w:rFonts w:eastAsia="Calibri"/>
          <w:sz w:val="28"/>
          <w:szCs w:val="28"/>
        </w:rPr>
        <w:t xml:space="preserve"> </w:t>
      </w:r>
      <w:r w:rsidR="00B00F70">
        <w:rPr>
          <w:rStyle w:val="normaltextrun"/>
          <w:rFonts w:eastAsia="Calibri"/>
          <w:sz w:val="28"/>
          <w:szCs w:val="28"/>
        </w:rPr>
        <w:t>Э</w:t>
      </w:r>
      <w:r w:rsidR="002105C7" w:rsidRPr="00871163">
        <w:rPr>
          <w:rStyle w:val="normaltextrun"/>
          <w:rFonts w:eastAsia="Calibri"/>
          <w:sz w:val="28"/>
          <w:szCs w:val="28"/>
        </w:rPr>
        <w:t>то актуально в сфере долевого строительства</w:t>
      </w:r>
      <w:r w:rsidR="002105C7">
        <w:rPr>
          <w:rStyle w:val="normaltextrun"/>
          <w:rFonts w:eastAsia="Calibri"/>
          <w:sz w:val="28"/>
          <w:szCs w:val="28"/>
        </w:rPr>
        <w:t>,</w:t>
      </w:r>
      <w:r w:rsidR="002105C7" w:rsidRPr="00871163">
        <w:rPr>
          <w:rStyle w:val="normaltextrun"/>
          <w:rFonts w:eastAsia="Calibri"/>
          <w:sz w:val="28"/>
          <w:szCs w:val="28"/>
        </w:rPr>
        <w:t xml:space="preserve"> </w:t>
      </w:r>
      <w:r w:rsidR="004564CE">
        <w:rPr>
          <w:rStyle w:val="normaltextrun"/>
          <w:rFonts w:eastAsia="Calibri"/>
          <w:sz w:val="28"/>
          <w:szCs w:val="28"/>
        </w:rPr>
        <w:t>поскольку</w:t>
      </w:r>
      <w:r w:rsidR="00B00F70">
        <w:rPr>
          <w:rStyle w:val="normaltextrun"/>
          <w:rFonts w:eastAsia="Calibri"/>
          <w:sz w:val="28"/>
          <w:szCs w:val="28"/>
        </w:rPr>
        <w:t xml:space="preserve"> </w:t>
      </w:r>
      <w:r w:rsidR="00131708">
        <w:rPr>
          <w:rStyle w:val="normaltextrun"/>
          <w:rFonts w:eastAsia="Calibri"/>
          <w:sz w:val="28"/>
          <w:szCs w:val="28"/>
        </w:rPr>
        <w:t>новые механизмы</w:t>
      </w:r>
      <w:r w:rsidR="00B00F70">
        <w:rPr>
          <w:rStyle w:val="normaltextrun"/>
          <w:rFonts w:eastAsia="Calibri"/>
          <w:sz w:val="28"/>
          <w:szCs w:val="28"/>
        </w:rPr>
        <w:t>, внедряемые Росреестром</w:t>
      </w:r>
      <w:r w:rsidR="00131708">
        <w:rPr>
          <w:rStyle w:val="normaltextrun"/>
          <w:rFonts w:eastAsia="Calibri"/>
          <w:sz w:val="28"/>
          <w:szCs w:val="28"/>
        </w:rPr>
        <w:t xml:space="preserve">, </w:t>
      </w:r>
      <w:r w:rsidR="002105C7" w:rsidRPr="00871163">
        <w:rPr>
          <w:rStyle w:val="normaltextrun"/>
          <w:rFonts w:eastAsia="Calibri"/>
          <w:sz w:val="28"/>
          <w:szCs w:val="28"/>
        </w:rPr>
        <w:t>одновременно способствую</w:t>
      </w:r>
      <w:r w:rsidR="00B00F70">
        <w:rPr>
          <w:rStyle w:val="normaltextrun"/>
          <w:rFonts w:eastAsia="Calibri"/>
          <w:sz w:val="28"/>
          <w:szCs w:val="28"/>
        </w:rPr>
        <w:t>т</w:t>
      </w:r>
      <w:r w:rsidR="002105C7" w:rsidRPr="00871163">
        <w:rPr>
          <w:rStyle w:val="normaltextrun"/>
          <w:rFonts w:eastAsia="Calibri"/>
          <w:sz w:val="28"/>
          <w:szCs w:val="28"/>
        </w:rPr>
        <w:t xml:space="preserve"> </w:t>
      </w:r>
      <w:r w:rsidR="00DB7EAD">
        <w:rPr>
          <w:rStyle w:val="normaltextrun"/>
          <w:rFonts w:eastAsia="Calibri"/>
          <w:sz w:val="28"/>
          <w:szCs w:val="28"/>
        </w:rPr>
        <w:t xml:space="preserve">как </w:t>
      </w:r>
      <w:r w:rsidR="006616F0">
        <w:rPr>
          <w:rStyle w:val="normaltextrun"/>
          <w:rFonts w:eastAsia="Calibri"/>
          <w:sz w:val="28"/>
          <w:szCs w:val="28"/>
        </w:rPr>
        <w:t>упрощению регистрационных процедур</w:t>
      </w:r>
      <w:r w:rsidR="00DB7EAD">
        <w:rPr>
          <w:rStyle w:val="normaltextrun"/>
          <w:rFonts w:eastAsia="Calibri"/>
          <w:sz w:val="28"/>
          <w:szCs w:val="28"/>
        </w:rPr>
        <w:t>, так</w:t>
      </w:r>
      <w:r w:rsidR="006616F0">
        <w:rPr>
          <w:rStyle w:val="normaltextrun"/>
          <w:rFonts w:eastAsia="Calibri"/>
          <w:sz w:val="28"/>
          <w:szCs w:val="28"/>
        </w:rPr>
        <w:t xml:space="preserve"> и </w:t>
      </w:r>
      <w:r w:rsidR="002105C7" w:rsidRPr="00871163">
        <w:rPr>
          <w:rStyle w:val="normaltextrun"/>
          <w:rFonts w:eastAsia="Calibri"/>
          <w:sz w:val="28"/>
          <w:szCs w:val="28"/>
        </w:rPr>
        <w:t xml:space="preserve">защищенности </w:t>
      </w:r>
      <w:r w:rsidR="002105C7">
        <w:rPr>
          <w:rStyle w:val="normaltextrun"/>
          <w:rFonts w:eastAsia="Calibri"/>
          <w:sz w:val="28"/>
          <w:szCs w:val="28"/>
        </w:rPr>
        <w:t xml:space="preserve">прав </w:t>
      </w:r>
      <w:r w:rsidR="002105C7" w:rsidRPr="00871163">
        <w:rPr>
          <w:rStyle w:val="normaltextrun"/>
          <w:rFonts w:eastAsia="Calibri"/>
          <w:sz w:val="28"/>
          <w:szCs w:val="28"/>
        </w:rPr>
        <w:t>приобретателе</w:t>
      </w:r>
      <w:r w:rsidR="002105C7">
        <w:rPr>
          <w:rStyle w:val="normaltextrun"/>
          <w:rFonts w:eastAsia="Calibri"/>
          <w:sz w:val="28"/>
          <w:szCs w:val="28"/>
        </w:rPr>
        <w:t xml:space="preserve">й </w:t>
      </w:r>
      <w:r w:rsidR="002105C7" w:rsidRPr="00871163">
        <w:rPr>
          <w:rStyle w:val="normaltextrun"/>
          <w:rFonts w:eastAsia="Calibri"/>
          <w:sz w:val="28"/>
          <w:szCs w:val="28"/>
        </w:rPr>
        <w:t>и застройщиков</w:t>
      </w:r>
      <w:r w:rsidR="002105C7">
        <w:rPr>
          <w:rStyle w:val="normaltextrun"/>
          <w:rFonts w:eastAsia="Calibri"/>
          <w:sz w:val="28"/>
          <w:szCs w:val="28"/>
        </w:rPr>
        <w:t xml:space="preserve"> жилья.</w:t>
      </w:r>
    </w:p>
    <w:p w:rsidR="00901C81" w:rsidRPr="00B00F70" w:rsidRDefault="002105C7" w:rsidP="00B00F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normaltextrun"/>
          <w:rFonts w:ascii="Times New Roman" w:hAnsi="Times New Roman"/>
          <w:sz w:val="28"/>
          <w:szCs w:val="28"/>
        </w:rPr>
        <w:tab/>
      </w:r>
      <w:r w:rsidRPr="002105C7">
        <w:rPr>
          <w:rStyle w:val="normaltextrun"/>
          <w:rFonts w:ascii="Times New Roman" w:hAnsi="Times New Roman"/>
          <w:sz w:val="28"/>
          <w:szCs w:val="28"/>
        </w:rPr>
        <w:t xml:space="preserve">Управлением с августа 2020 года </w:t>
      </w:r>
      <w:r>
        <w:rPr>
          <w:rStyle w:val="normaltextrun"/>
          <w:rFonts w:ascii="Times New Roman" w:hAnsi="Times New Roman"/>
          <w:sz w:val="28"/>
          <w:szCs w:val="28"/>
        </w:rPr>
        <w:t>осуществляется</w:t>
      </w:r>
      <w:r w:rsidRPr="002105C7">
        <w:rPr>
          <w:rStyle w:val="normaltextrun"/>
          <w:rFonts w:ascii="Times New Roman" w:hAnsi="Times New Roman"/>
          <w:sz w:val="28"/>
          <w:szCs w:val="28"/>
        </w:rPr>
        <w:t xml:space="preserve"> регистрация</w:t>
      </w:r>
      <w:r w:rsidR="00726703" w:rsidRPr="002105C7">
        <w:rPr>
          <w:rStyle w:val="normaltextrun"/>
          <w:rFonts w:ascii="Times New Roman" w:hAnsi="Times New Roman"/>
          <w:sz w:val="28"/>
          <w:szCs w:val="28"/>
        </w:rPr>
        <w:t xml:space="preserve"> прав</w:t>
      </w:r>
      <w:r w:rsidRPr="002105C7">
        <w:rPr>
          <w:rStyle w:val="normaltextrun"/>
          <w:rFonts w:ascii="Times New Roman" w:hAnsi="Times New Roman"/>
          <w:sz w:val="28"/>
          <w:szCs w:val="28"/>
        </w:rPr>
        <w:t>а</w:t>
      </w:r>
      <w:r w:rsidR="00726703" w:rsidRPr="002105C7">
        <w:rPr>
          <w:rStyle w:val="normaltextrun"/>
          <w:rFonts w:ascii="Times New Roman" w:hAnsi="Times New Roman"/>
          <w:sz w:val="28"/>
          <w:szCs w:val="28"/>
        </w:rPr>
        <w:t xml:space="preserve"> собственности дольщика по заявлению застройщика. </w:t>
      </w:r>
      <w:r w:rsidRPr="002105C7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2105C7">
        <w:rPr>
          <w:rFonts w:ascii="Times New Roman" w:hAnsi="Times New Roman"/>
          <w:color w:val="000000"/>
          <w:sz w:val="28"/>
          <w:szCs w:val="28"/>
        </w:rPr>
        <w:t xml:space="preserve">Новый </w:t>
      </w:r>
      <w:r w:rsidRPr="00210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механизм взаимодействия ведомства с застройщиками стал возможен после вступления в силу 13 июля 2020 года федерального закона № 202-ФЗ «</w:t>
      </w:r>
      <w:r w:rsidRPr="002105C7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</w:t>
      </w:r>
      <w:r w:rsidR="009605A4">
        <w:rPr>
          <w:rFonts w:ascii="Times New Roman" w:hAnsi="Times New Roman"/>
          <w:color w:val="000000"/>
          <w:sz w:val="28"/>
          <w:szCs w:val="28"/>
        </w:rPr>
        <w:t>»</w:t>
      </w:r>
      <w:r w:rsidRPr="002105C7">
        <w:rPr>
          <w:rFonts w:ascii="Times New Roman" w:hAnsi="Times New Roman"/>
          <w:color w:val="000000"/>
          <w:sz w:val="28"/>
          <w:szCs w:val="28"/>
        </w:rPr>
        <w:t xml:space="preserve"> и федеральный закон № 218-ФЗ </w:t>
      </w:r>
      <w:r w:rsidR="009605A4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="009605A4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105C7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2105C7">
        <w:rPr>
          <w:rFonts w:ascii="Times New Roman" w:hAnsi="Times New Roman"/>
          <w:color w:val="000000"/>
          <w:sz w:val="28"/>
          <w:szCs w:val="28"/>
        </w:rPr>
        <w:t>О государственной регистрации недвижимости»</w:t>
      </w:r>
      <w:r w:rsidR="00DB7EAD">
        <w:rPr>
          <w:rFonts w:ascii="Times New Roman" w:hAnsi="Times New Roman"/>
          <w:color w:val="000000"/>
          <w:sz w:val="28"/>
          <w:szCs w:val="28"/>
        </w:rPr>
        <w:t xml:space="preserve"> (далее – Закон)</w:t>
      </w:r>
      <w:r w:rsidRPr="002105C7">
        <w:rPr>
          <w:rFonts w:ascii="Times New Roman" w:hAnsi="Times New Roman"/>
          <w:color w:val="000000"/>
          <w:sz w:val="28"/>
          <w:szCs w:val="28"/>
        </w:rPr>
        <w:t xml:space="preserve">. Теперь застройщик после передачи объекта участнику долевого строительства и </w:t>
      </w:r>
      <w:r w:rsidRPr="002105C7">
        <w:rPr>
          <w:rFonts w:ascii="Times New Roman" w:hAnsi="Times New Roman"/>
          <w:sz w:val="28"/>
          <w:szCs w:val="28"/>
        </w:rPr>
        <w:t>постановки такого объекта на кадастровый учёт может подать документы от его имени на регистрацию</w:t>
      </w:r>
      <w:r w:rsidR="00B00F70">
        <w:rPr>
          <w:rFonts w:ascii="Times New Roman" w:hAnsi="Times New Roman"/>
          <w:sz w:val="28"/>
          <w:szCs w:val="28"/>
        </w:rPr>
        <w:t xml:space="preserve"> прав</w:t>
      </w:r>
      <w:r w:rsidRPr="002105C7">
        <w:rPr>
          <w:rFonts w:ascii="Times New Roman" w:hAnsi="Times New Roman"/>
          <w:sz w:val="28"/>
          <w:szCs w:val="28"/>
        </w:rPr>
        <w:t xml:space="preserve"> без доверенности.</w:t>
      </w:r>
      <w:r w:rsidR="009605A4">
        <w:rPr>
          <w:rFonts w:ascii="Times New Roman" w:hAnsi="Times New Roman"/>
          <w:sz w:val="28"/>
          <w:szCs w:val="28"/>
        </w:rPr>
        <w:t xml:space="preserve"> Таким образом, </w:t>
      </w:r>
      <w:r w:rsidR="009605A4">
        <w:rPr>
          <w:rFonts w:ascii="Times New Roman" w:hAnsi="Times New Roman"/>
          <w:color w:val="000000"/>
          <w:sz w:val="28"/>
          <w:szCs w:val="28"/>
        </w:rPr>
        <w:t xml:space="preserve">покупатель </w:t>
      </w:r>
      <w:r w:rsidR="009605A4" w:rsidRPr="00131708">
        <w:rPr>
          <w:rFonts w:ascii="Times New Roman" w:hAnsi="Times New Roman"/>
          <w:color w:val="000000"/>
          <w:sz w:val="28"/>
          <w:szCs w:val="28"/>
        </w:rPr>
        <w:t xml:space="preserve">вместе с ключами </w:t>
      </w:r>
      <w:r w:rsidR="009605A4">
        <w:rPr>
          <w:rFonts w:ascii="Times New Roman" w:hAnsi="Times New Roman"/>
          <w:color w:val="000000"/>
          <w:sz w:val="28"/>
          <w:szCs w:val="28"/>
        </w:rPr>
        <w:t>от квартиры получит</w:t>
      </w:r>
      <w:r w:rsidR="009605A4" w:rsidRPr="00131708">
        <w:rPr>
          <w:rFonts w:ascii="Times New Roman" w:hAnsi="Times New Roman"/>
          <w:color w:val="000000"/>
          <w:sz w:val="28"/>
          <w:szCs w:val="28"/>
        </w:rPr>
        <w:t xml:space="preserve"> выписку из ЕГРН как доказательство права собственности.</w:t>
      </w:r>
    </w:p>
    <w:p w:rsidR="00901C81" w:rsidRDefault="00131708" w:rsidP="0013170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4"/>
          <w:szCs w:val="24"/>
          <w:shd w:val="clear" w:color="auto" w:fill="FFFFFF"/>
        </w:rPr>
        <w:tab/>
      </w:r>
      <w:r w:rsidR="006616F0">
        <w:rPr>
          <w:rFonts w:ascii="Times New Roman" w:hAnsi="Times New Roman"/>
          <w:color w:val="000000"/>
          <w:sz w:val="28"/>
          <w:szCs w:val="28"/>
        </w:rPr>
        <w:t>«Совершенствование механизма взаимодействия с профессиональными участниками рынка недвижимости направлено исключительно</w:t>
      </w:r>
      <w:r w:rsidR="00901C81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6616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2EBB">
        <w:rPr>
          <w:rFonts w:ascii="Times New Roman" w:hAnsi="Times New Roman"/>
          <w:color w:val="000000"/>
          <w:sz w:val="28"/>
          <w:szCs w:val="28"/>
        </w:rPr>
        <w:t>упрощени</w:t>
      </w:r>
      <w:r w:rsidR="00901C81">
        <w:rPr>
          <w:rFonts w:ascii="Times New Roman" w:hAnsi="Times New Roman"/>
          <w:color w:val="000000"/>
          <w:sz w:val="28"/>
          <w:szCs w:val="28"/>
        </w:rPr>
        <w:t>е</w:t>
      </w:r>
      <w:r w:rsidR="00692EBB">
        <w:rPr>
          <w:rFonts w:ascii="Times New Roman" w:hAnsi="Times New Roman"/>
          <w:color w:val="000000"/>
          <w:sz w:val="28"/>
          <w:szCs w:val="28"/>
        </w:rPr>
        <w:t xml:space="preserve"> и комфортность</w:t>
      </w:r>
      <w:r w:rsidR="006616F0">
        <w:rPr>
          <w:rFonts w:ascii="Times New Roman" w:hAnsi="Times New Roman"/>
          <w:color w:val="000000"/>
          <w:sz w:val="28"/>
          <w:szCs w:val="28"/>
        </w:rPr>
        <w:t xml:space="preserve"> получения услуг ведомства, - пояснил </w:t>
      </w:r>
      <w:r w:rsidR="009E3F27">
        <w:rPr>
          <w:rFonts w:ascii="Times New Roman" w:hAnsi="Times New Roman"/>
          <w:color w:val="000000"/>
          <w:sz w:val="28"/>
          <w:szCs w:val="28"/>
        </w:rPr>
        <w:t xml:space="preserve">заместитель </w:t>
      </w:r>
      <w:r w:rsidR="006616F0">
        <w:rPr>
          <w:rFonts w:ascii="Times New Roman" w:hAnsi="Times New Roman"/>
          <w:color w:val="000000"/>
          <w:sz w:val="28"/>
          <w:szCs w:val="28"/>
        </w:rPr>
        <w:t>руководител</w:t>
      </w:r>
      <w:r w:rsidR="009E3F27">
        <w:rPr>
          <w:rFonts w:ascii="Times New Roman" w:hAnsi="Times New Roman"/>
          <w:color w:val="000000"/>
          <w:sz w:val="28"/>
          <w:szCs w:val="28"/>
        </w:rPr>
        <w:t>я</w:t>
      </w:r>
      <w:r w:rsidR="006616F0">
        <w:rPr>
          <w:rFonts w:ascii="Times New Roman" w:hAnsi="Times New Roman"/>
          <w:color w:val="000000"/>
          <w:sz w:val="28"/>
          <w:szCs w:val="28"/>
        </w:rPr>
        <w:t xml:space="preserve"> Управления Росреестра по Тюменской области </w:t>
      </w:r>
      <w:r w:rsidR="009E3F27">
        <w:rPr>
          <w:rFonts w:ascii="Times New Roman" w:hAnsi="Times New Roman"/>
          <w:color w:val="000000"/>
          <w:sz w:val="28"/>
          <w:szCs w:val="28"/>
        </w:rPr>
        <w:t>Игорь Ткаченко</w:t>
      </w:r>
      <w:r w:rsidR="006616F0">
        <w:rPr>
          <w:rFonts w:ascii="Times New Roman" w:hAnsi="Times New Roman"/>
          <w:color w:val="000000"/>
          <w:sz w:val="28"/>
          <w:szCs w:val="28"/>
        </w:rPr>
        <w:t xml:space="preserve">. – Практика показывает, что </w:t>
      </w:r>
      <w:r w:rsidR="00964E58">
        <w:rPr>
          <w:rFonts w:ascii="Times New Roman" w:hAnsi="Times New Roman"/>
          <w:color w:val="000000"/>
          <w:sz w:val="28"/>
          <w:szCs w:val="28"/>
        </w:rPr>
        <w:t xml:space="preserve">формат регистрации </w:t>
      </w:r>
      <w:r w:rsidR="004564CE">
        <w:rPr>
          <w:rFonts w:ascii="Times New Roman" w:hAnsi="Times New Roman"/>
          <w:color w:val="000000"/>
          <w:sz w:val="28"/>
          <w:szCs w:val="28"/>
        </w:rPr>
        <w:t xml:space="preserve">прав </w:t>
      </w:r>
      <w:r w:rsidR="00964E58">
        <w:rPr>
          <w:rFonts w:ascii="Times New Roman" w:hAnsi="Times New Roman"/>
          <w:color w:val="000000"/>
          <w:sz w:val="28"/>
          <w:szCs w:val="28"/>
        </w:rPr>
        <w:t>за д</w:t>
      </w:r>
      <w:r w:rsidR="00C26CC3">
        <w:rPr>
          <w:rFonts w:ascii="Times New Roman" w:hAnsi="Times New Roman"/>
          <w:color w:val="000000"/>
          <w:sz w:val="28"/>
          <w:szCs w:val="28"/>
        </w:rPr>
        <w:t>ольщика застройщики уже оценили. В Тюменской области застройщиками представлено 11 заявлений. По всем приняты положительные решения</w:t>
      </w:r>
      <w:r w:rsidR="00964E58">
        <w:rPr>
          <w:rFonts w:ascii="Times New Roman" w:hAnsi="Times New Roman"/>
          <w:color w:val="000000"/>
          <w:sz w:val="28"/>
          <w:szCs w:val="28"/>
        </w:rPr>
        <w:t>».</w:t>
      </w:r>
    </w:p>
    <w:p w:rsidR="00C26CC3" w:rsidRPr="00C26CC3" w:rsidRDefault="00C26CC3" w:rsidP="00C26C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6CC3">
        <w:rPr>
          <w:rFonts w:ascii="Times New Roman" w:hAnsi="Times New Roman"/>
          <w:color w:val="000000"/>
          <w:sz w:val="28"/>
          <w:szCs w:val="28"/>
        </w:rPr>
        <w:t xml:space="preserve">Всего же, по стране </w:t>
      </w:r>
      <w:r w:rsidRPr="00C26CC3">
        <w:rPr>
          <w:rFonts w:ascii="Times New Roman" w:hAnsi="Times New Roman"/>
          <w:sz w:val="28"/>
          <w:szCs w:val="28"/>
        </w:rPr>
        <w:t xml:space="preserve">с июля по октябрь 2020 года зарегистрировано </w:t>
      </w:r>
      <w:r w:rsidRPr="00C26CC3">
        <w:rPr>
          <w:rFonts w:ascii="Times New Roman" w:hAnsi="Times New Roman"/>
          <w:color w:val="000000"/>
          <w:sz w:val="28"/>
          <w:szCs w:val="28"/>
        </w:rPr>
        <w:t>право собственности участников долевого строительства в отношении 563 объектов недвижимости.</w:t>
      </w:r>
      <w:r w:rsidR="00964E58" w:rsidRPr="00C26CC3">
        <w:rPr>
          <w:rFonts w:ascii="Times New Roman" w:hAnsi="Times New Roman"/>
          <w:color w:val="000000"/>
          <w:sz w:val="28"/>
          <w:szCs w:val="28"/>
        </w:rPr>
        <w:tab/>
      </w:r>
    </w:p>
    <w:p w:rsidR="006616F0" w:rsidRDefault="00C26CC3" w:rsidP="0013170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64E58">
        <w:rPr>
          <w:rFonts w:ascii="Times New Roman" w:hAnsi="Times New Roman"/>
          <w:color w:val="000000"/>
          <w:sz w:val="28"/>
          <w:szCs w:val="28"/>
        </w:rPr>
        <w:t>Р</w:t>
      </w:r>
      <w:r w:rsidR="006616F0">
        <w:rPr>
          <w:rFonts w:ascii="Times New Roman" w:hAnsi="Times New Roman"/>
          <w:color w:val="000000"/>
          <w:sz w:val="28"/>
          <w:szCs w:val="28"/>
        </w:rPr>
        <w:t xml:space="preserve">еализация цифровых проектов </w:t>
      </w:r>
      <w:r w:rsidR="00DB7EAD">
        <w:rPr>
          <w:rFonts w:ascii="Times New Roman" w:hAnsi="Times New Roman"/>
          <w:color w:val="000000"/>
          <w:sz w:val="28"/>
          <w:szCs w:val="28"/>
        </w:rPr>
        <w:t>снижает</w:t>
      </w:r>
      <w:r w:rsidR="009605A4">
        <w:rPr>
          <w:rFonts w:ascii="Times New Roman" w:hAnsi="Times New Roman"/>
          <w:color w:val="000000"/>
          <w:sz w:val="28"/>
          <w:szCs w:val="28"/>
        </w:rPr>
        <w:t xml:space="preserve"> административные барьеры, </w:t>
      </w:r>
      <w:r w:rsidR="006616F0">
        <w:rPr>
          <w:rFonts w:ascii="Times New Roman" w:hAnsi="Times New Roman"/>
          <w:color w:val="000000"/>
          <w:sz w:val="28"/>
          <w:szCs w:val="28"/>
        </w:rPr>
        <w:t xml:space="preserve">сокращает временные затраты </w:t>
      </w:r>
      <w:r w:rsidR="00DA3257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CF5C10">
        <w:rPr>
          <w:rFonts w:ascii="Times New Roman" w:hAnsi="Times New Roman"/>
          <w:color w:val="000000"/>
          <w:sz w:val="28"/>
          <w:szCs w:val="28"/>
        </w:rPr>
        <w:t>количество</w:t>
      </w:r>
      <w:r w:rsidR="00DA3257">
        <w:rPr>
          <w:rFonts w:ascii="Times New Roman" w:hAnsi="Times New Roman"/>
          <w:color w:val="000000"/>
          <w:sz w:val="28"/>
          <w:szCs w:val="28"/>
        </w:rPr>
        <w:t xml:space="preserve"> участников регистрационных действий, а также</w:t>
      </w:r>
      <w:r w:rsidR="006616F0">
        <w:rPr>
          <w:rFonts w:ascii="Times New Roman" w:hAnsi="Times New Roman"/>
          <w:color w:val="000000"/>
          <w:sz w:val="28"/>
          <w:szCs w:val="28"/>
        </w:rPr>
        <w:t xml:space="preserve"> гарантирует защиту имущественных прав уч</w:t>
      </w:r>
      <w:r w:rsidR="00964E58">
        <w:rPr>
          <w:rFonts w:ascii="Times New Roman" w:hAnsi="Times New Roman"/>
          <w:color w:val="000000"/>
          <w:sz w:val="28"/>
          <w:szCs w:val="28"/>
        </w:rPr>
        <w:t>астников долевого строительства</w:t>
      </w:r>
      <w:r w:rsidR="006616F0">
        <w:rPr>
          <w:rFonts w:ascii="Times New Roman" w:hAnsi="Times New Roman"/>
          <w:color w:val="000000"/>
          <w:sz w:val="28"/>
          <w:szCs w:val="28"/>
        </w:rPr>
        <w:t>.</w:t>
      </w:r>
    </w:p>
    <w:p w:rsidR="00B6273B" w:rsidRPr="00B6273B" w:rsidRDefault="00B6273B" w:rsidP="00B6273B">
      <w:pPr>
        <w:spacing w:after="0" w:line="240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 w:rsidRPr="00B6273B">
        <w:rPr>
          <w:rFonts w:ascii="Times New Roman" w:hAnsi="Times New Roman"/>
          <w:caps/>
          <w:color w:val="000000"/>
          <w:sz w:val="28"/>
          <w:szCs w:val="28"/>
        </w:rPr>
        <w:tab/>
      </w:r>
      <w:r w:rsidR="00DB7EAD">
        <w:rPr>
          <w:rFonts w:ascii="Times New Roman" w:hAnsi="Times New Roman"/>
          <w:caps/>
          <w:color w:val="000000"/>
          <w:sz w:val="28"/>
          <w:szCs w:val="28"/>
        </w:rPr>
        <w:t xml:space="preserve"> З</w:t>
      </w:r>
      <w:r w:rsidRPr="00B6273B">
        <w:rPr>
          <w:rFonts w:ascii="Times New Roman" w:hAnsi="Times New Roman"/>
          <w:color w:val="000000"/>
          <w:sz w:val="28"/>
          <w:szCs w:val="28"/>
        </w:rPr>
        <w:t>аконом</w:t>
      </w:r>
      <w:r w:rsidRPr="00B627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также была</w:t>
      </w:r>
      <w:r w:rsidRPr="00B6273B">
        <w:rPr>
          <w:rFonts w:ascii="Times New Roman" w:hAnsi="Times New Roman"/>
          <w:color w:val="000000"/>
          <w:sz w:val="28"/>
          <w:szCs w:val="28"/>
        </w:rPr>
        <w:t xml:space="preserve"> обеспечена реализация пунктов, включенных</w:t>
      </w:r>
      <w:r w:rsidRPr="00B6273B">
        <w:rPr>
          <w:rFonts w:ascii="Times New Roman" w:hAnsi="Times New Roman"/>
          <w:sz w:val="28"/>
          <w:szCs w:val="28"/>
        </w:rPr>
        <w:t xml:space="preserve"> в «Общенациональный план действий, обеспечивающих восстановление занятости и доходов населения, рост экономики и долгосрочные структурные изменения в экономике от 02.10.2020». В частности, теперь для застройщиков предусмотрена </w:t>
      </w:r>
      <w:r w:rsidRPr="00B6273B">
        <w:rPr>
          <w:rFonts w:ascii="Times New Roman" w:hAnsi="Times New Roman"/>
          <w:color w:val="000000"/>
          <w:sz w:val="28"/>
          <w:szCs w:val="28"/>
        </w:rPr>
        <w:t xml:space="preserve">возможность </w:t>
      </w:r>
      <w:r w:rsidRPr="00B6273B">
        <w:rPr>
          <w:rFonts w:ascii="Times New Roman" w:hAnsi="Times New Roman"/>
          <w:sz w:val="28"/>
          <w:szCs w:val="28"/>
        </w:rPr>
        <w:t xml:space="preserve">государственного кадастрового учета и регистрации прав на созданные объекты недвижимости при разнице (в пределах 5%) </w:t>
      </w:r>
      <w:r w:rsidRPr="00B6273B">
        <w:rPr>
          <w:rFonts w:ascii="Times New Roman" w:hAnsi="Times New Roman"/>
          <w:color w:val="000000"/>
          <w:sz w:val="28"/>
          <w:szCs w:val="28"/>
        </w:rPr>
        <w:t xml:space="preserve">в фактической площади построенного объекта с проектной документацией и разрешением на строительство. Также в законе четко </w:t>
      </w:r>
      <w:r w:rsidRPr="00B6273B">
        <w:rPr>
          <w:rFonts w:ascii="Times New Roman" w:hAnsi="Times New Roman"/>
          <w:color w:val="000000"/>
          <w:sz w:val="28"/>
          <w:szCs w:val="28"/>
        </w:rPr>
        <w:lastRenderedPageBreak/>
        <w:t>установлены пределы правовой экспертизы документов, поданных застройщиками на государственный кадастровый учет и (или) регистрацию прав на объекты капитального строительства. Д</w:t>
      </w:r>
      <w:r w:rsidRPr="00B6273B">
        <w:rPr>
          <w:rFonts w:ascii="Times New Roman" w:hAnsi="Times New Roman"/>
          <w:sz w:val="28"/>
          <w:szCs w:val="28"/>
        </w:rPr>
        <w:t>опускается возможность снятия с кадастрового учета объектов, которые прекратили свое существование и по которым в ЕГРН отсутствуют сведения о правообладателе.</w:t>
      </w:r>
    </w:p>
    <w:p w:rsidR="00B00F70" w:rsidRPr="00B6273B" w:rsidRDefault="00B6273B" w:rsidP="00B6273B">
      <w:pPr>
        <w:spacing w:after="0" w:line="240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9605A4" w:rsidRPr="00B6273B">
        <w:rPr>
          <w:rFonts w:ascii="Times New Roman" w:hAnsi="Times New Roman"/>
          <w:sz w:val="28"/>
          <w:szCs w:val="28"/>
          <w:shd w:val="clear" w:color="auto" w:fill="FFFFFF"/>
        </w:rPr>
        <w:t>Применение данной нормы также актуально в отношении многоквартирных домов, введенных в эксплуатацию до 13 июля 2020 года, поскольку с государственной регистрацией права собственности одновременно в отношении земельного участка погашается залог, возникший на основании ранее заключенного договора дол</w:t>
      </w:r>
      <w:r w:rsidR="00B00F70" w:rsidRPr="00B6273B">
        <w:rPr>
          <w:rFonts w:ascii="Times New Roman" w:hAnsi="Times New Roman"/>
          <w:sz w:val="28"/>
          <w:szCs w:val="28"/>
          <w:shd w:val="clear" w:color="auto" w:fill="FFFFFF"/>
        </w:rPr>
        <w:t>евого участия в строительстве.</w:t>
      </w:r>
    </w:p>
    <w:p w:rsidR="00131708" w:rsidRPr="00B6273B" w:rsidRDefault="00131708" w:rsidP="00B6273B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616F0" w:rsidRDefault="006616F0" w:rsidP="00726703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35148" w:rsidRDefault="00585D09" w:rsidP="00B00F70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B6273B">
        <w:rPr>
          <w:b w:val="0"/>
          <w:sz w:val="28"/>
          <w:szCs w:val="28"/>
        </w:rPr>
        <w:t>Пресс-служба Управления</w:t>
      </w:r>
      <w:r w:rsidR="00935148" w:rsidRPr="00B6273B">
        <w:rPr>
          <w:b w:val="0"/>
          <w:sz w:val="28"/>
          <w:szCs w:val="28"/>
        </w:rPr>
        <w:t xml:space="preserve"> Росреестра по Тюменской области </w:t>
      </w:r>
    </w:p>
    <w:p w:rsidR="00901C81" w:rsidRDefault="00901C81" w:rsidP="00B00F70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901C81" w:rsidRDefault="00901C81" w:rsidP="00B00F70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901C81" w:rsidRDefault="00901C81" w:rsidP="00901C81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901C81" w:rsidRPr="00B6273B" w:rsidRDefault="00901C81" w:rsidP="00B00F70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505682" w:rsidRPr="00B6273B" w:rsidRDefault="00505682" w:rsidP="009351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F70" w:rsidRPr="00B6273B" w:rsidRDefault="00B00F70" w:rsidP="0093514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105C7" w:rsidRPr="00B6273B" w:rsidRDefault="002105C7" w:rsidP="003C1A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5C7" w:rsidRDefault="002105C7" w:rsidP="003C1A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6703" w:rsidRDefault="00726703" w:rsidP="003C1A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6703" w:rsidRDefault="00726703" w:rsidP="003C1A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6703" w:rsidRPr="003C1AE1" w:rsidRDefault="00726703" w:rsidP="003C1A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26703" w:rsidRPr="003C1AE1" w:rsidSect="007D119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DE0" w:rsidRDefault="00FD6DE0" w:rsidP="00F06EA9">
      <w:pPr>
        <w:spacing w:after="0" w:line="240" w:lineRule="auto"/>
      </w:pPr>
      <w:r>
        <w:separator/>
      </w:r>
    </w:p>
  </w:endnote>
  <w:endnote w:type="continuationSeparator" w:id="0">
    <w:p w:rsidR="00FD6DE0" w:rsidRDefault="00FD6DE0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r>
      <w:rPr>
        <w:lang w:val="en-US"/>
      </w:rPr>
      <w:t>e-mail</w:t>
    </w:r>
    <w:r w:rsidRPr="00F06EA9">
      <w:rPr>
        <w:lang w:val="en-US"/>
      </w:rPr>
      <w:t xml:space="preserve">: </w:t>
    </w:r>
    <w:r w:rsidR="00FD6DE0">
      <w:fldChar w:fldCharType="begin"/>
    </w:r>
    <w:r w:rsidR="00FD6DE0" w:rsidRPr="00973A9D">
      <w:rPr>
        <w:lang w:val="en-US"/>
      </w:rPr>
      <w:instrText xml:space="preserve"> HYPERLINK "mailto:reestr72@yandex.ru" </w:instrText>
    </w:r>
    <w:r w:rsidR="00FD6DE0">
      <w:fldChar w:fldCharType="separate"/>
    </w:r>
    <w:r w:rsidRPr="004052BE">
      <w:rPr>
        <w:rStyle w:val="a7"/>
        <w:lang w:val="en-US"/>
      </w:rPr>
      <w:t>reestr72@yandex.ru</w:t>
    </w:r>
    <w:r w:rsidR="00FD6DE0">
      <w:rPr>
        <w:rStyle w:val="a7"/>
        <w:lang w:val="en-US"/>
      </w:rPr>
      <w:fldChar w:fldCharType="end"/>
    </w:r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DE0" w:rsidRDefault="00FD6DE0" w:rsidP="00F06EA9">
      <w:pPr>
        <w:spacing w:after="0" w:line="240" w:lineRule="auto"/>
      </w:pPr>
      <w:r>
        <w:separator/>
      </w:r>
    </w:p>
  </w:footnote>
  <w:footnote w:type="continuationSeparator" w:id="0">
    <w:p w:rsidR="00FD6DE0" w:rsidRDefault="00FD6DE0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Default="00F06EA9" w:rsidP="00F06EA9">
    <w:pPr>
      <w:pStyle w:val="a3"/>
      <w:jc w:val="center"/>
      <w:rPr>
        <w:rFonts w:ascii="Times New Roman" w:hAnsi="Times New Roman"/>
        <w:i/>
        <w:sz w:val="28"/>
        <w:szCs w:val="28"/>
      </w:rPr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  <w:p w:rsidR="00505682" w:rsidRDefault="00505682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3430"/>
    <w:rsid w:val="00003D31"/>
    <w:rsid w:val="00044629"/>
    <w:rsid w:val="00061DA6"/>
    <w:rsid w:val="00080794"/>
    <w:rsid w:val="00082FF6"/>
    <w:rsid w:val="000E2560"/>
    <w:rsid w:val="000E6043"/>
    <w:rsid w:val="000F5AB1"/>
    <w:rsid w:val="00131708"/>
    <w:rsid w:val="00132EF5"/>
    <w:rsid w:val="00141B9D"/>
    <w:rsid w:val="001548C5"/>
    <w:rsid w:val="001677C1"/>
    <w:rsid w:val="0017795F"/>
    <w:rsid w:val="00182712"/>
    <w:rsid w:val="00184413"/>
    <w:rsid w:val="001C1430"/>
    <w:rsid w:val="001C75A3"/>
    <w:rsid w:val="001C79B0"/>
    <w:rsid w:val="001F2B42"/>
    <w:rsid w:val="00203F52"/>
    <w:rsid w:val="002105C7"/>
    <w:rsid w:val="00225C91"/>
    <w:rsid w:val="002301AC"/>
    <w:rsid w:val="002345ED"/>
    <w:rsid w:val="00236223"/>
    <w:rsid w:val="002550A1"/>
    <w:rsid w:val="00256DCE"/>
    <w:rsid w:val="00261047"/>
    <w:rsid w:val="0028613B"/>
    <w:rsid w:val="00287448"/>
    <w:rsid w:val="00294B1A"/>
    <w:rsid w:val="002A36AD"/>
    <w:rsid w:val="002D444A"/>
    <w:rsid w:val="002E648B"/>
    <w:rsid w:val="002F7B2E"/>
    <w:rsid w:val="0031309B"/>
    <w:rsid w:val="003200A8"/>
    <w:rsid w:val="00332372"/>
    <w:rsid w:val="00334B9D"/>
    <w:rsid w:val="0034112A"/>
    <w:rsid w:val="00341F68"/>
    <w:rsid w:val="003537E3"/>
    <w:rsid w:val="003564F2"/>
    <w:rsid w:val="003763B9"/>
    <w:rsid w:val="00392C56"/>
    <w:rsid w:val="003A278A"/>
    <w:rsid w:val="003A6FE0"/>
    <w:rsid w:val="003B300A"/>
    <w:rsid w:val="003B4B71"/>
    <w:rsid w:val="003B7F9A"/>
    <w:rsid w:val="003C05D7"/>
    <w:rsid w:val="003C1AE1"/>
    <w:rsid w:val="003C1BD9"/>
    <w:rsid w:val="003C3FB6"/>
    <w:rsid w:val="003C72B3"/>
    <w:rsid w:val="003E5AF5"/>
    <w:rsid w:val="004025CA"/>
    <w:rsid w:val="00414958"/>
    <w:rsid w:val="00427EDB"/>
    <w:rsid w:val="0043605A"/>
    <w:rsid w:val="004473F1"/>
    <w:rsid w:val="004564CE"/>
    <w:rsid w:val="004661C8"/>
    <w:rsid w:val="004678E9"/>
    <w:rsid w:val="00470678"/>
    <w:rsid w:val="00472841"/>
    <w:rsid w:val="00485AA7"/>
    <w:rsid w:val="00494F73"/>
    <w:rsid w:val="004A2AA9"/>
    <w:rsid w:val="004B143E"/>
    <w:rsid w:val="004B2B9C"/>
    <w:rsid w:val="004C7F49"/>
    <w:rsid w:val="00505682"/>
    <w:rsid w:val="005214ED"/>
    <w:rsid w:val="00530A8C"/>
    <w:rsid w:val="00536321"/>
    <w:rsid w:val="00536E67"/>
    <w:rsid w:val="0054186C"/>
    <w:rsid w:val="00582600"/>
    <w:rsid w:val="00584AB1"/>
    <w:rsid w:val="00585D09"/>
    <w:rsid w:val="005A2050"/>
    <w:rsid w:val="005D0D4B"/>
    <w:rsid w:val="005E47C2"/>
    <w:rsid w:val="0064165B"/>
    <w:rsid w:val="00654F0B"/>
    <w:rsid w:val="006616F0"/>
    <w:rsid w:val="00674C09"/>
    <w:rsid w:val="006820FE"/>
    <w:rsid w:val="00691D1E"/>
    <w:rsid w:val="00692EBB"/>
    <w:rsid w:val="006973B2"/>
    <w:rsid w:val="006A2BCD"/>
    <w:rsid w:val="006A4710"/>
    <w:rsid w:val="006B70A5"/>
    <w:rsid w:val="006C626F"/>
    <w:rsid w:val="006D00BD"/>
    <w:rsid w:val="006D1DD2"/>
    <w:rsid w:val="006D2C93"/>
    <w:rsid w:val="006D774C"/>
    <w:rsid w:val="006E0161"/>
    <w:rsid w:val="006E546F"/>
    <w:rsid w:val="006F6B3B"/>
    <w:rsid w:val="00710BC5"/>
    <w:rsid w:val="007210BB"/>
    <w:rsid w:val="00723FE6"/>
    <w:rsid w:val="00726703"/>
    <w:rsid w:val="00737F07"/>
    <w:rsid w:val="00742F6C"/>
    <w:rsid w:val="007447E3"/>
    <w:rsid w:val="00752369"/>
    <w:rsid w:val="00760515"/>
    <w:rsid w:val="00792EDA"/>
    <w:rsid w:val="007B0046"/>
    <w:rsid w:val="007B2E50"/>
    <w:rsid w:val="007C1A34"/>
    <w:rsid w:val="007C5283"/>
    <w:rsid w:val="007C710D"/>
    <w:rsid w:val="007D1190"/>
    <w:rsid w:val="007D2F3D"/>
    <w:rsid w:val="007E1EB7"/>
    <w:rsid w:val="007F1A5A"/>
    <w:rsid w:val="007F200E"/>
    <w:rsid w:val="0082073B"/>
    <w:rsid w:val="00827D8C"/>
    <w:rsid w:val="00837107"/>
    <w:rsid w:val="008452B7"/>
    <w:rsid w:val="0085326F"/>
    <w:rsid w:val="00864C40"/>
    <w:rsid w:val="00872AA8"/>
    <w:rsid w:val="00876C99"/>
    <w:rsid w:val="008922B6"/>
    <w:rsid w:val="008B4550"/>
    <w:rsid w:val="008C40D7"/>
    <w:rsid w:val="008D3BED"/>
    <w:rsid w:val="008D3E19"/>
    <w:rsid w:val="008E748E"/>
    <w:rsid w:val="008F1AFD"/>
    <w:rsid w:val="008F452E"/>
    <w:rsid w:val="008F4AA0"/>
    <w:rsid w:val="008F5714"/>
    <w:rsid w:val="00901C81"/>
    <w:rsid w:val="009331F9"/>
    <w:rsid w:val="009349D3"/>
    <w:rsid w:val="00935148"/>
    <w:rsid w:val="00956FB9"/>
    <w:rsid w:val="009605A4"/>
    <w:rsid w:val="00964E58"/>
    <w:rsid w:val="009718E0"/>
    <w:rsid w:val="00972B17"/>
    <w:rsid w:val="00973A9D"/>
    <w:rsid w:val="00975E0A"/>
    <w:rsid w:val="00982C79"/>
    <w:rsid w:val="00994CDF"/>
    <w:rsid w:val="009A2EB8"/>
    <w:rsid w:val="009A7762"/>
    <w:rsid w:val="009D0AF8"/>
    <w:rsid w:val="009D0EA0"/>
    <w:rsid w:val="009D2A94"/>
    <w:rsid w:val="009E3F27"/>
    <w:rsid w:val="009F6533"/>
    <w:rsid w:val="00A05C6B"/>
    <w:rsid w:val="00A07C5F"/>
    <w:rsid w:val="00A11467"/>
    <w:rsid w:val="00A37073"/>
    <w:rsid w:val="00A566CE"/>
    <w:rsid w:val="00A67180"/>
    <w:rsid w:val="00A7767F"/>
    <w:rsid w:val="00A914CB"/>
    <w:rsid w:val="00A94FF6"/>
    <w:rsid w:val="00AD752E"/>
    <w:rsid w:val="00AE372B"/>
    <w:rsid w:val="00AE402C"/>
    <w:rsid w:val="00AF39D1"/>
    <w:rsid w:val="00B00F70"/>
    <w:rsid w:val="00B045E8"/>
    <w:rsid w:val="00B1679A"/>
    <w:rsid w:val="00B244FB"/>
    <w:rsid w:val="00B421AE"/>
    <w:rsid w:val="00B47FFB"/>
    <w:rsid w:val="00B55BB6"/>
    <w:rsid w:val="00B615BB"/>
    <w:rsid w:val="00B6273B"/>
    <w:rsid w:val="00B63112"/>
    <w:rsid w:val="00B633F5"/>
    <w:rsid w:val="00B755C1"/>
    <w:rsid w:val="00B80AD9"/>
    <w:rsid w:val="00B86FB7"/>
    <w:rsid w:val="00B911ED"/>
    <w:rsid w:val="00B953FD"/>
    <w:rsid w:val="00BA0CCB"/>
    <w:rsid w:val="00BA54E4"/>
    <w:rsid w:val="00BC135F"/>
    <w:rsid w:val="00BD206A"/>
    <w:rsid w:val="00BF4BC8"/>
    <w:rsid w:val="00BF65D0"/>
    <w:rsid w:val="00C26CC3"/>
    <w:rsid w:val="00C27A7E"/>
    <w:rsid w:val="00C31BE3"/>
    <w:rsid w:val="00C46694"/>
    <w:rsid w:val="00C46B29"/>
    <w:rsid w:val="00C525F4"/>
    <w:rsid w:val="00C708D2"/>
    <w:rsid w:val="00C71250"/>
    <w:rsid w:val="00C760E4"/>
    <w:rsid w:val="00C765A7"/>
    <w:rsid w:val="00C82144"/>
    <w:rsid w:val="00CB0A28"/>
    <w:rsid w:val="00CB43D5"/>
    <w:rsid w:val="00CC47C0"/>
    <w:rsid w:val="00CE2775"/>
    <w:rsid w:val="00CF5C10"/>
    <w:rsid w:val="00D0376C"/>
    <w:rsid w:val="00D048B0"/>
    <w:rsid w:val="00D22647"/>
    <w:rsid w:val="00D3101B"/>
    <w:rsid w:val="00D3423B"/>
    <w:rsid w:val="00D47B5F"/>
    <w:rsid w:val="00D5255C"/>
    <w:rsid w:val="00D57900"/>
    <w:rsid w:val="00D6408D"/>
    <w:rsid w:val="00D65529"/>
    <w:rsid w:val="00DA12FE"/>
    <w:rsid w:val="00DA3257"/>
    <w:rsid w:val="00DA3D9E"/>
    <w:rsid w:val="00DA6E93"/>
    <w:rsid w:val="00DB7EAD"/>
    <w:rsid w:val="00DE44D1"/>
    <w:rsid w:val="00E2452A"/>
    <w:rsid w:val="00E343DA"/>
    <w:rsid w:val="00E47368"/>
    <w:rsid w:val="00E555B6"/>
    <w:rsid w:val="00E557E7"/>
    <w:rsid w:val="00E706F7"/>
    <w:rsid w:val="00E73B77"/>
    <w:rsid w:val="00E93B60"/>
    <w:rsid w:val="00E96BFC"/>
    <w:rsid w:val="00EB06E0"/>
    <w:rsid w:val="00EB4CDD"/>
    <w:rsid w:val="00EE0950"/>
    <w:rsid w:val="00EF047A"/>
    <w:rsid w:val="00EF7E55"/>
    <w:rsid w:val="00F06EA9"/>
    <w:rsid w:val="00F15A39"/>
    <w:rsid w:val="00F16B8F"/>
    <w:rsid w:val="00F20224"/>
    <w:rsid w:val="00F251CB"/>
    <w:rsid w:val="00F25551"/>
    <w:rsid w:val="00F27626"/>
    <w:rsid w:val="00F32531"/>
    <w:rsid w:val="00F32691"/>
    <w:rsid w:val="00F343C8"/>
    <w:rsid w:val="00F41C9D"/>
    <w:rsid w:val="00F4544C"/>
    <w:rsid w:val="00F76A3E"/>
    <w:rsid w:val="00F93834"/>
    <w:rsid w:val="00FA2EA3"/>
    <w:rsid w:val="00FC0D90"/>
    <w:rsid w:val="00FC2CC3"/>
    <w:rsid w:val="00FC5A58"/>
    <w:rsid w:val="00FD576F"/>
    <w:rsid w:val="00FD6DE0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61D1"/>
  <w15:docId w15:val="{075D18D4-559E-4B7B-8641-38C00AD0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paragraph" w:customStyle="1" w:styleId="paragraph">
    <w:name w:val="paragraph"/>
    <w:basedOn w:val="a"/>
    <w:rsid w:val="00726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26703"/>
  </w:style>
  <w:style w:type="character" w:customStyle="1" w:styleId="eop">
    <w:name w:val="eop"/>
    <w:basedOn w:val="a0"/>
    <w:rsid w:val="00726703"/>
  </w:style>
  <w:style w:type="paragraph" w:customStyle="1" w:styleId="12">
    <w:name w:val="Обычный1"/>
    <w:basedOn w:val="a"/>
    <w:rsid w:val="00726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726703"/>
  </w:style>
  <w:style w:type="character" w:customStyle="1" w:styleId="hl-obj">
    <w:name w:val="hl-obj"/>
    <w:basedOn w:val="a0"/>
    <w:rsid w:val="00726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BB608-C440-4202-87A5-8DA601FA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Белякова Наталья Олеговна</cp:lastModifiedBy>
  <cp:revision>26</cp:revision>
  <cp:lastPrinted>2020-12-03T09:54:00Z</cp:lastPrinted>
  <dcterms:created xsi:type="dcterms:W3CDTF">2020-11-24T12:42:00Z</dcterms:created>
  <dcterms:modified xsi:type="dcterms:W3CDTF">2020-12-23T06:50:00Z</dcterms:modified>
</cp:coreProperties>
</file>