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CE8BC" wp14:editId="45C956D4">
                <wp:simplePos x="0" y="0"/>
                <wp:positionH relativeFrom="column">
                  <wp:posOffset>-622935</wp:posOffset>
                </wp:positionH>
                <wp:positionV relativeFrom="paragraph">
                  <wp:posOffset>-125095</wp:posOffset>
                </wp:positionV>
                <wp:extent cx="6734175" cy="914400"/>
                <wp:effectExtent l="0" t="0" r="28575" b="1905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61E" w:rsidRPr="000B561E" w:rsidRDefault="000B561E" w:rsidP="000B56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B561E">
                              <w:rPr>
                                <w:b/>
                                <w:sz w:val="72"/>
                                <w:szCs w:val="72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-49.05pt;margin-top:-9.85pt;width:530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" adj="1350" fillcolor="#4f81bd [3204]" strokecolor="#243f60 [1604]" strokeweight="2pt">
                <v:textbox>
                  <w:txbxContent>
                    <w:p w:rsidR="000B561E" w:rsidRPr="000B561E" w:rsidRDefault="000B561E" w:rsidP="000B56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B561E">
                        <w:rPr>
                          <w:b/>
                          <w:sz w:val="72"/>
                          <w:szCs w:val="72"/>
                        </w:rPr>
                        <w:t>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  <w:bookmarkStart w:id="0" w:name="_GoBack"/>
      <w:bookmarkEnd w:id="0"/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4445</wp:posOffset>
            </wp:positionV>
            <wp:extent cx="3352800" cy="2438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44"/>
          <w:szCs w:val="44"/>
          <w:lang w:eastAsia="ru-RU"/>
        </w:rPr>
      </w:pPr>
      <w:proofErr w:type="gramStart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Тюменский</w:t>
      </w:r>
      <w:proofErr w:type="gramEnd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proofErr w:type="spellStart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Росреестр</w:t>
      </w:r>
      <w:proofErr w:type="spellEnd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информирует о телефонных консультациях февраля 2020 года</w:t>
      </w:r>
    </w:p>
    <w:p w:rsidR="005C3418" w:rsidRPr="005C3418" w:rsidRDefault="00727F14" w:rsidP="00727F14">
      <w:pPr>
        <w:shd w:val="clear" w:color="auto" w:fill="FFFFFF"/>
        <w:tabs>
          <w:tab w:val="left" w:pos="3720"/>
          <w:tab w:val="center" w:pos="4677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 w:rsidR="005C3418" w:rsidRPr="005C3418">
        <w:rPr>
          <w:rFonts w:ascii="Calibri" w:eastAsia="Times New Roman" w:hAnsi="Calibri" w:cs="Times New Roman"/>
          <w:lang w:eastAsia="ru-RU"/>
        </w:rPr>
        <w:t> </w:t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14.02.2020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 о </w:t>
      </w:r>
      <w:r w:rsidRPr="005C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санкциях, предусмотренных за нарушение требований земельного законодательства, надзор за которыми осуществляет Управление </w:t>
      </w:r>
      <w:proofErr w:type="spellStart"/>
      <w:r w:rsidRPr="005C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C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начальник отдела государственного земельного надзора Наталия Калинина.</w:t>
      </w:r>
      <w:r w:rsidRPr="005C34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  </w:t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35-37-32. </w:t>
      </w:r>
    </w:p>
    <w:p w:rsidR="005C3418" w:rsidRPr="000B561E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Calibri" w:eastAsia="Times New Roman" w:hAnsi="Calibri" w:cs="Times New Roman"/>
          <w:lang w:eastAsia="ru-RU"/>
        </w:rPr>
        <w:t> </w:t>
      </w:r>
    </w:p>
    <w:p w:rsidR="00727F14" w:rsidRPr="000B561E" w:rsidRDefault="00727F14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20.02.2020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5C3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 прав на земельные участки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заместитель начальника отдела по работе с крупными правообладателями и регистрации земельных участков Екатерина Безбородова.</w:t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5C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C3418" w:rsidRPr="000B561E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Calibri" w:eastAsia="Times New Roman" w:hAnsi="Calibri" w:cs="Times New Roman"/>
          <w:lang w:eastAsia="ru-RU"/>
        </w:rPr>
        <w:t> </w:t>
      </w:r>
    </w:p>
    <w:p w:rsidR="00727F14" w:rsidRPr="000B561E" w:rsidRDefault="00727F14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27.02.2020 – 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5C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коррупционных правонарушений</w:t>
      </w: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ответит заместитель начальника отдела государственной службы и кадров Елена </w:t>
      </w:r>
      <w:proofErr w:type="spell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Котина</w:t>
      </w:r>
      <w:proofErr w:type="spell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5C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5C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01F18" w:rsidRPr="000B561E" w:rsidRDefault="00601F18"/>
    <w:p w:rsidR="00727F14" w:rsidRPr="000B561E" w:rsidRDefault="00727F14"/>
    <w:p w:rsidR="00727F14" w:rsidRPr="00727F14" w:rsidRDefault="00727F14" w:rsidP="00727F14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-451486</wp:posOffset>
                </wp:positionH>
                <wp:positionV relativeFrom="paragraph">
                  <wp:posOffset>67945</wp:posOffset>
                </wp:positionV>
                <wp:extent cx="6734175" cy="914400"/>
                <wp:effectExtent l="0" t="0" r="28575" b="19050"/>
                <wp:wrapNone/>
                <wp:docPr id="1" name="Двойная 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1" o:spid="_x0000_s1026" type="#_x0000_t188" style="position:absolute;margin-left:-35.55pt;margin-top:5.35pt;width:53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" adj="1350" fillcolor="#4f81bd [3204]" strokecolor="#243f60 [1604]" strokeweight="2pt"/>
            </w:pict>
          </mc:Fallback>
        </mc:AlternateContent>
      </w:r>
    </w:p>
    <w:sectPr w:rsidR="00727F14" w:rsidRPr="0072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8"/>
    <w:rsid w:val="000B561E"/>
    <w:rsid w:val="005C3418"/>
    <w:rsid w:val="00601F18"/>
    <w:rsid w:val="007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dcterms:created xsi:type="dcterms:W3CDTF">2020-02-06T15:52:00Z</dcterms:created>
  <dcterms:modified xsi:type="dcterms:W3CDTF">2020-02-06T16:41:00Z</dcterms:modified>
</cp:coreProperties>
</file>