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CE8BC" wp14:editId="45C956D4">
                <wp:simplePos x="0" y="0"/>
                <wp:positionH relativeFrom="column">
                  <wp:posOffset>-622935</wp:posOffset>
                </wp:positionH>
                <wp:positionV relativeFrom="paragraph">
                  <wp:posOffset>-125095</wp:posOffset>
                </wp:positionV>
                <wp:extent cx="6734175" cy="914400"/>
                <wp:effectExtent l="0" t="0" r="28575" b="1905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61E" w:rsidRPr="000B561E" w:rsidRDefault="000B561E" w:rsidP="000B56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B561E">
                              <w:rPr>
                                <w:b/>
                                <w:sz w:val="72"/>
                                <w:szCs w:val="72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-49.05pt;margin-top:-9.85pt;width:530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" adj="1350" fillcolor="#4f81bd [3204]" strokecolor="#243f60 [1604]" strokeweight="2pt">
                <v:textbox>
                  <w:txbxContent>
                    <w:p w:rsidR="000B561E" w:rsidRPr="000B561E" w:rsidRDefault="000B561E" w:rsidP="000B56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B561E">
                        <w:rPr>
                          <w:b/>
                          <w:sz w:val="72"/>
                          <w:szCs w:val="72"/>
                        </w:rPr>
                        <w:t>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</w:p>
    <w:p w:rsidR="00A23C15" w:rsidRPr="00A23C15" w:rsidRDefault="00A23C15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</w:pPr>
      <w:bookmarkStart w:id="0" w:name="_GoBack"/>
      <w:bookmarkEnd w:id="0"/>
    </w:p>
    <w:p w:rsidR="00727F14" w:rsidRDefault="00727F14" w:rsidP="005C3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4445</wp:posOffset>
            </wp:positionV>
            <wp:extent cx="3352800" cy="2438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18" w:rsidRPr="005C3418" w:rsidRDefault="005C3418" w:rsidP="005C34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44"/>
          <w:szCs w:val="44"/>
          <w:lang w:eastAsia="ru-RU"/>
        </w:rPr>
      </w:pPr>
      <w:proofErr w:type="gramStart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Тюменский</w:t>
      </w:r>
      <w:proofErr w:type="gramEnd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</w:t>
      </w:r>
      <w:proofErr w:type="spellStart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>Росреестр</w:t>
      </w:r>
      <w:proofErr w:type="spellEnd"/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информирует о телефонных консультациях </w:t>
      </w:r>
      <w:r w:rsidR="00A23C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марта </w:t>
      </w:r>
      <w:r w:rsidRPr="005C341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lang w:eastAsia="ru-RU"/>
        </w:rPr>
        <w:t xml:space="preserve"> 2020 года</w:t>
      </w:r>
    </w:p>
    <w:p w:rsidR="005C3418" w:rsidRPr="005C3418" w:rsidRDefault="00727F14" w:rsidP="00727F14">
      <w:pPr>
        <w:shd w:val="clear" w:color="auto" w:fill="FFFFFF"/>
        <w:tabs>
          <w:tab w:val="left" w:pos="3720"/>
          <w:tab w:val="center" w:pos="4677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 w:rsidR="005C3418" w:rsidRPr="005C3418">
        <w:rPr>
          <w:rFonts w:ascii="Calibri" w:eastAsia="Times New Roman" w:hAnsi="Calibri" w:cs="Times New Roman"/>
          <w:lang w:eastAsia="ru-RU"/>
        </w:rPr>
        <w:t> 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12.03.2020</w:t>
      </w: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вопросы о правах работников (бывших работников) при банкротстве предприятия ответит исполняющая обязанности начальника отдела по контролю (надзору) в сфере саморегулируемых организаций Елена Вишнякова.</w:t>
      </w:r>
      <w:r w:rsidRPr="00FD04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      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телефону  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25-76-50. 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Calibri" w:eastAsia="Times New Roman" w:hAnsi="Calibri" w:cs="Times New Roman"/>
          <w:lang w:eastAsia="ru-RU"/>
        </w:rPr>
        <w:t> 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19.03.2020</w:t>
      </w: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 вопросы, связанные с </w:t>
      </w:r>
      <w:r w:rsidRPr="00FD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электронных сервисов </w:t>
      </w:r>
      <w:proofErr w:type="spellStart"/>
      <w:r w:rsidRPr="00FD0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ответит начальник отдела регистрации недвижимости в электронном виде Татьяна </w:t>
      </w:r>
      <w:proofErr w:type="spell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Кониловская</w:t>
      </w:r>
      <w:proofErr w:type="spell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FD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25-75-60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Calibri" w:eastAsia="Times New Roman" w:hAnsi="Calibri" w:cs="Times New Roman"/>
          <w:lang w:eastAsia="ru-RU"/>
        </w:rPr>
        <w:t> 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26.03.2020 – </w:t>
      </w: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FD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государственной регистрации договоров долевого участия в строительстве и прав на объекты долевого строительства</w:t>
      </w: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 начальник отдела регистрации долевого участия в строительстве и ипотеки Ольга Сумская.</w:t>
      </w:r>
    </w:p>
    <w:p w:rsidR="00A23C15" w:rsidRPr="00FD047B" w:rsidRDefault="00A23C15" w:rsidP="00A23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D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FD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43-28-43</w:t>
      </w:r>
      <w:r w:rsidRPr="00FD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01F18" w:rsidRPr="000B561E" w:rsidRDefault="00601F18"/>
    <w:p w:rsidR="00727F14" w:rsidRDefault="00727F14"/>
    <w:p w:rsidR="00A23C15" w:rsidRDefault="00A23C15"/>
    <w:p w:rsidR="00A23C15" w:rsidRPr="000B561E" w:rsidRDefault="00A23C15"/>
    <w:p w:rsidR="00727F14" w:rsidRPr="00727F14" w:rsidRDefault="00727F14" w:rsidP="00727F14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-451486</wp:posOffset>
                </wp:positionH>
                <wp:positionV relativeFrom="paragraph">
                  <wp:posOffset>67945</wp:posOffset>
                </wp:positionV>
                <wp:extent cx="6734175" cy="914400"/>
                <wp:effectExtent l="0" t="0" r="28575" b="19050"/>
                <wp:wrapNone/>
                <wp:docPr id="1" name="Двойная волн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144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ая волна 1" o:spid="_x0000_s1026" type="#_x0000_t188" style="position:absolute;margin-left:-35.55pt;margin-top:5.35pt;width:530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" adj="1350" fillcolor="#4f81bd [3204]" strokecolor="#243f60 [1604]" strokeweight="2pt"/>
            </w:pict>
          </mc:Fallback>
        </mc:AlternateContent>
      </w:r>
    </w:p>
    <w:sectPr w:rsidR="00727F14" w:rsidRPr="0072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8"/>
    <w:rsid w:val="000B561E"/>
    <w:rsid w:val="005C3418"/>
    <w:rsid w:val="00601F18"/>
    <w:rsid w:val="00727F14"/>
    <w:rsid w:val="00A23C15"/>
    <w:rsid w:val="00E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Grigoriy</cp:lastModifiedBy>
  <cp:revision>3</cp:revision>
  <dcterms:created xsi:type="dcterms:W3CDTF">2020-03-04T13:44:00Z</dcterms:created>
  <dcterms:modified xsi:type="dcterms:W3CDTF">2020-03-04T13:46:00Z</dcterms:modified>
</cp:coreProperties>
</file>