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6B" w:rsidRDefault="00EA4B78" w:rsidP="00B30631">
      <w:pPr>
        <w:tabs>
          <w:tab w:val="left" w:pos="3524"/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4B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Представителям СМИ рассказали о правах и обязанностях </w:t>
      </w:r>
      <w:r w:rsidR="006506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пользователей </w:t>
      </w:r>
      <w:r w:rsidRPr="00EA4B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земельных участков</w:t>
      </w:r>
    </w:p>
    <w:p w:rsidR="00EA4B78" w:rsidRDefault="00EA4B78" w:rsidP="00B30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259A" w:rsidRPr="00305C3C" w:rsidRDefault="007A73CA" w:rsidP="00B56D6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6E35471" wp14:editId="7A2B489E">
            <wp:simplePos x="0" y="0"/>
            <wp:positionH relativeFrom="margin">
              <wp:posOffset>-171450</wp:posOffset>
            </wp:positionH>
            <wp:positionV relativeFrom="margin">
              <wp:posOffset>657225</wp:posOffset>
            </wp:positionV>
            <wp:extent cx="3657600" cy="2675255"/>
            <wp:effectExtent l="0" t="0" r="0" b="0"/>
            <wp:wrapSquare wrapText="bothSides"/>
            <wp:docPr id="1" name="Рисунок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259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D259A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Управлении Росреестра по Тюменской области </w:t>
      </w:r>
      <w:r w:rsidR="004312E2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представителям</w:t>
      </w:r>
      <w:r w:rsidR="00ED259A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средств массовой информации</w:t>
      </w:r>
      <w:r w:rsidR="004312E2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рассказали о мероприятиях</w:t>
      </w:r>
      <w:r w:rsidR="00EA4B78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97FC2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EA4B78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проектах</w:t>
      </w:r>
      <w:r w:rsidR="00397FC2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312E2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ведомства, направленных на повышение эффективности использования земли. В частности, </w:t>
      </w:r>
      <w:r w:rsidR="006A6B95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 перечень</w:t>
      </w:r>
      <w:r w:rsidR="00ED259A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 и обязанностей </w:t>
      </w:r>
      <w:r w:rsidR="00397FC2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BE1B12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397FC2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>льзователей</w:t>
      </w:r>
      <w:r w:rsidR="00ED259A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земельных участков по их содержанию, сроков использования и мер</w:t>
      </w:r>
      <w:r w:rsidR="00650678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>, которые закон</w:t>
      </w:r>
      <w:r w:rsidR="006A6B95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>одательство</w:t>
      </w:r>
      <w:r w:rsidR="00650678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предусматривает в</w:t>
      </w:r>
      <w:r w:rsidR="00ED259A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50678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случае </w:t>
      </w:r>
      <w:r w:rsidR="006A6B95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установленных </w:t>
      </w:r>
      <w:r w:rsidR="00ED259A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требований</w:t>
      </w:r>
      <w:r w:rsidR="00CE1D68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A6B95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CE1D68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</w:t>
      </w:r>
      <w:r w:rsidR="00FD7C1D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возможности </w:t>
      </w:r>
      <w:r w:rsidR="009C321B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оформления объектов недвижимости </w:t>
      </w:r>
      <w:r w:rsidR="00FD7C1D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CE1D68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>упрощенном порядке по «Дачной амнистии 2.0»</w:t>
      </w:r>
      <w:r w:rsidR="00ED259A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4312E2" w:rsidRPr="00305C3C" w:rsidRDefault="00ED259A" w:rsidP="00431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В рамках встречи заместитель руководителя Управления Игорь Ткаченко </w:t>
      </w:r>
      <w:r w:rsidR="004312E2" w:rsidRPr="00305C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сообщил, что </w:t>
      </w:r>
      <w:r w:rsidR="004312E2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Росреестром </w:t>
      </w:r>
      <w:r w:rsidR="00EA4B78" w:rsidRPr="00305C3C">
        <w:rPr>
          <w:rFonts w:ascii="Times New Roman" w:eastAsia="Times New Roman" w:hAnsi="Times New Roman"/>
          <w:sz w:val="24"/>
          <w:szCs w:val="24"/>
          <w:lang w:eastAsia="ru-RU"/>
        </w:rPr>
        <w:t>разработан</w:t>
      </w:r>
      <w:r w:rsidR="006A6B95" w:rsidRPr="00305C3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A4B78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312E2" w:rsidRPr="00305C3C">
        <w:rPr>
          <w:rFonts w:ascii="Times New Roman" w:eastAsia="Times New Roman" w:hAnsi="Times New Roman"/>
          <w:sz w:val="24"/>
          <w:szCs w:val="24"/>
          <w:lang w:eastAsia="ru-RU"/>
        </w:rPr>
        <w:t>представлен</w:t>
      </w:r>
      <w:r w:rsidR="006A6B95" w:rsidRPr="00305C3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A4B78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 к публичному обсуждению</w:t>
      </w:r>
      <w:r w:rsidR="004312E2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1D68" w:rsidRPr="00305C3C">
        <w:rPr>
          <w:rFonts w:ascii="Times New Roman" w:eastAsia="Times New Roman" w:hAnsi="Times New Roman"/>
          <w:sz w:val="24"/>
          <w:szCs w:val="24"/>
          <w:lang w:eastAsia="ru-RU"/>
        </w:rPr>
        <w:t>законопроект</w:t>
      </w:r>
      <w:r w:rsidR="006A6B95" w:rsidRPr="00305C3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E1D68" w:rsidRPr="00305C3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312E2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 w:rsidR="00CE1D68" w:rsidRPr="00305C3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312E2" w:rsidRPr="00305C3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A6B95" w:rsidRPr="00305C3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312E2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совершенствование института государственной регистрации прав на построенные объекты капитального строительства и повышение эфф</w:t>
      </w:r>
      <w:r w:rsidR="006A6B95" w:rsidRPr="00305C3C">
        <w:rPr>
          <w:rFonts w:ascii="Times New Roman" w:eastAsia="Times New Roman" w:hAnsi="Times New Roman"/>
          <w:sz w:val="24"/>
          <w:szCs w:val="24"/>
          <w:lang w:eastAsia="ru-RU"/>
        </w:rPr>
        <w:t>ективности использования земли.</w:t>
      </w:r>
    </w:p>
    <w:p w:rsidR="00DF49DA" w:rsidRPr="00305C3C" w:rsidRDefault="004312E2" w:rsidP="004312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5C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D7C1D" w:rsidRPr="00305C3C">
        <w:rPr>
          <w:rFonts w:ascii="Times New Roman" w:eastAsia="Times New Roman" w:hAnsi="Times New Roman"/>
          <w:sz w:val="24"/>
          <w:szCs w:val="24"/>
          <w:lang w:eastAsia="ru-RU"/>
        </w:rPr>
        <w:t>В частности,</w:t>
      </w:r>
      <w:r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предлагается закрепить обязанность собственников земельных участков использовать объекты капитального строительства в соответствии с </w:t>
      </w:r>
      <w:r w:rsidR="006A6B95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видом разрешенного использования </w:t>
      </w:r>
      <w:r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земельных участков, на которых расположены такие объекты </w:t>
      </w:r>
      <w:r w:rsidR="00CE1D68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E1D68" w:rsidRPr="00305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установить временные рамки для освоения земельных участков, в том числе выделяемых под ведение садоводства. Например, планируется внести изменение, по которому «приступить к использованию» земельного участка, предназначенного для ведения садоводства, индивидуального жилищного строительства или личного подсобного хозяйства, нужно будет в течение трех </w:t>
      </w:r>
      <w:r w:rsidR="006A6B95" w:rsidRPr="00305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 с момента приобретения прав</w:t>
      </w:r>
      <w:r w:rsidR="00CE1D68" w:rsidRPr="00305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«Для владельцев </w:t>
      </w:r>
      <w:r w:rsidR="006A6B95" w:rsidRPr="00305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земли</w:t>
      </w:r>
      <w:r w:rsidR="00CE1D68" w:rsidRPr="00305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срок на освоение начнет исчисляться с момента вступления закона в силу, вне зависимости от давности приобретения </w:t>
      </w:r>
      <w:r w:rsidR="006A6B95" w:rsidRPr="00305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 на </w:t>
      </w:r>
      <w:r w:rsidR="00CE1D68" w:rsidRPr="00305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</w:t>
      </w:r>
      <w:r w:rsidR="006A6B95" w:rsidRPr="00305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</w:t>
      </w:r>
      <w:r w:rsidR="00CE1D68" w:rsidRPr="00305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- пояснил Игорь Ткаченко.</w:t>
      </w:r>
      <w:r w:rsidR="00FD7C1D" w:rsidRPr="00305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E1D68" w:rsidRPr="00305C3C" w:rsidRDefault="00CE1D68" w:rsidP="004312E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5C3C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На сегодняшний день </w:t>
      </w:r>
      <w:r w:rsidR="00FD7C1D" w:rsidRPr="00305C3C">
        <w:rPr>
          <w:rFonts w:ascii="Times New Roman" w:hAnsi="Times New Roman"/>
          <w:sz w:val="24"/>
          <w:szCs w:val="24"/>
          <w:shd w:val="clear" w:color="auto" w:fill="FFFFFF"/>
        </w:rPr>
        <w:t xml:space="preserve">срок, по которому собственник участка должен приступить к его использованию, распространяется только на строительство и составляет </w:t>
      </w:r>
      <w:r w:rsidR="00C12535" w:rsidRPr="00305C3C">
        <w:rPr>
          <w:rFonts w:ascii="Times New Roman" w:hAnsi="Times New Roman"/>
          <w:sz w:val="24"/>
          <w:szCs w:val="24"/>
          <w:shd w:val="clear" w:color="auto" w:fill="FFFFFF"/>
        </w:rPr>
        <w:t xml:space="preserve">три </w:t>
      </w:r>
      <w:r w:rsidR="008172F4" w:rsidRPr="00305C3C">
        <w:rPr>
          <w:rFonts w:ascii="Times New Roman" w:hAnsi="Times New Roman"/>
          <w:sz w:val="24"/>
          <w:szCs w:val="24"/>
          <w:shd w:val="clear" w:color="auto" w:fill="FFFFFF"/>
        </w:rPr>
        <w:t>года</w:t>
      </w:r>
      <w:r w:rsidR="009B2299" w:rsidRPr="00305C3C">
        <w:rPr>
          <w:rFonts w:ascii="Times New Roman" w:hAnsi="Times New Roman"/>
          <w:sz w:val="24"/>
          <w:szCs w:val="24"/>
          <w:shd w:val="clear" w:color="auto" w:fill="FFFFFF"/>
        </w:rPr>
        <w:t>, з</w:t>
      </w:r>
      <w:r w:rsidR="008172F4" w:rsidRPr="00305C3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9B2299" w:rsidRPr="00305C3C">
        <w:rPr>
          <w:rFonts w:ascii="Times New Roman" w:hAnsi="Times New Roman"/>
          <w:sz w:val="24"/>
          <w:szCs w:val="24"/>
          <w:shd w:val="clear" w:color="auto" w:fill="FFFFFF"/>
        </w:rPr>
        <w:t xml:space="preserve"> что предусмотрена</w:t>
      </w:r>
      <w:r w:rsidR="008172F4" w:rsidRPr="00305C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7FC2" w:rsidRPr="00305C3C">
        <w:rPr>
          <w:rFonts w:ascii="Times New Roman" w:hAnsi="Times New Roman"/>
          <w:sz w:val="24"/>
          <w:szCs w:val="24"/>
          <w:shd w:val="clear" w:color="auto" w:fill="FFFFFF"/>
        </w:rPr>
        <w:t>административная ответственность</w:t>
      </w:r>
      <w:r w:rsidR="009B2299" w:rsidRPr="00305C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172F4" w:rsidRPr="00305C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2299" w:rsidRPr="00305C3C">
        <w:rPr>
          <w:rFonts w:ascii="Times New Roman" w:hAnsi="Times New Roman"/>
          <w:sz w:val="24"/>
          <w:szCs w:val="24"/>
          <w:shd w:val="clear" w:color="auto" w:fill="FFFFFF"/>
        </w:rPr>
        <w:t xml:space="preserve">В 2022 году </w:t>
      </w:r>
      <w:r w:rsidR="008172F4" w:rsidRPr="00305C3C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FD7C1D" w:rsidRPr="00305C3C">
        <w:rPr>
          <w:rFonts w:ascii="Times New Roman" w:hAnsi="Times New Roman"/>
          <w:sz w:val="24"/>
          <w:szCs w:val="24"/>
          <w:shd w:val="clear" w:color="auto" w:fill="FFFFFF"/>
        </w:rPr>
        <w:t xml:space="preserve"> рамках моратория, который действует с </w:t>
      </w:r>
      <w:r w:rsidR="008172F4" w:rsidRPr="00305C3C">
        <w:rPr>
          <w:rFonts w:ascii="Times New Roman" w:hAnsi="Times New Roman"/>
          <w:sz w:val="24"/>
          <w:szCs w:val="24"/>
          <w:shd w:val="clear" w:color="auto" w:fill="FFFFFF"/>
        </w:rPr>
        <w:t>10 марта</w:t>
      </w:r>
      <w:r w:rsidR="00FD7C1D" w:rsidRPr="00305C3C">
        <w:rPr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r w:rsidR="008172F4" w:rsidRPr="00305C3C">
        <w:rPr>
          <w:rFonts w:ascii="Times New Roman" w:hAnsi="Times New Roman"/>
          <w:sz w:val="24"/>
          <w:szCs w:val="24"/>
          <w:shd w:val="clear" w:color="auto" w:fill="FFFFFF"/>
        </w:rPr>
        <w:t>31 декабря</w:t>
      </w:r>
      <w:r w:rsidR="00FD7C1D" w:rsidRPr="00305C3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172F4" w:rsidRPr="00305C3C">
        <w:rPr>
          <w:rFonts w:ascii="Times New Roman" w:hAnsi="Times New Roman"/>
          <w:sz w:val="24"/>
          <w:szCs w:val="24"/>
          <w:shd w:val="clear" w:color="auto" w:fill="FFFFFF"/>
        </w:rPr>
        <w:t>контрольно-надзорные</w:t>
      </w:r>
      <w:r w:rsidR="00FD7C1D" w:rsidRPr="00305C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172F4" w:rsidRPr="00305C3C">
        <w:rPr>
          <w:rFonts w:ascii="Times New Roman" w:hAnsi="Times New Roman"/>
          <w:sz w:val="24"/>
          <w:szCs w:val="24"/>
          <w:shd w:val="clear" w:color="auto" w:fill="FFFFFF"/>
        </w:rPr>
        <w:t xml:space="preserve">мероприятия </w:t>
      </w:r>
      <w:r w:rsidR="00FD7C1D" w:rsidRPr="00305C3C">
        <w:rPr>
          <w:rFonts w:ascii="Times New Roman" w:hAnsi="Times New Roman"/>
          <w:sz w:val="24"/>
          <w:szCs w:val="24"/>
          <w:shd w:val="clear" w:color="auto" w:fill="FFFFFF"/>
        </w:rPr>
        <w:t>не проводятся</w:t>
      </w:r>
      <w:r w:rsidR="009B2299" w:rsidRPr="00305C3C">
        <w:rPr>
          <w:rFonts w:ascii="Times New Roman" w:hAnsi="Times New Roman"/>
          <w:sz w:val="24"/>
          <w:szCs w:val="24"/>
          <w:shd w:val="clear" w:color="auto" w:fill="FFFFFF"/>
        </w:rPr>
        <w:t xml:space="preserve"> и меры административной ответственности не применяются. В связи с чем, пользователи участков имеют возможность</w:t>
      </w:r>
      <w:r w:rsidR="008172F4" w:rsidRPr="00305C3C">
        <w:rPr>
          <w:rFonts w:ascii="Times New Roman" w:hAnsi="Times New Roman"/>
          <w:sz w:val="24"/>
          <w:szCs w:val="24"/>
          <w:shd w:val="clear" w:color="auto" w:fill="FFFFFF"/>
        </w:rPr>
        <w:t xml:space="preserve"> самостоятельно, не дожидаясь инспекторов государственного земельного надзора</w:t>
      </w:r>
      <w:r w:rsidR="009B2299" w:rsidRPr="00305C3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172F4" w:rsidRPr="00305C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2299" w:rsidRPr="00305C3C">
        <w:rPr>
          <w:rFonts w:ascii="Times New Roman" w:hAnsi="Times New Roman"/>
          <w:sz w:val="24"/>
          <w:szCs w:val="24"/>
          <w:shd w:val="clear" w:color="auto" w:fill="FFFFFF"/>
        </w:rPr>
        <w:t xml:space="preserve">ещё раз обратить внимание на данный вопрос и </w:t>
      </w:r>
      <w:r w:rsidR="008172F4" w:rsidRPr="00305C3C">
        <w:rPr>
          <w:rFonts w:ascii="Times New Roman" w:hAnsi="Times New Roman"/>
          <w:sz w:val="24"/>
          <w:szCs w:val="24"/>
          <w:shd w:val="clear" w:color="auto" w:fill="FFFFFF"/>
        </w:rPr>
        <w:t>устран</w:t>
      </w:r>
      <w:r w:rsidR="00397FC2" w:rsidRPr="00305C3C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8172F4" w:rsidRPr="00305C3C">
        <w:rPr>
          <w:rFonts w:ascii="Times New Roman" w:hAnsi="Times New Roman"/>
          <w:sz w:val="24"/>
          <w:szCs w:val="24"/>
          <w:shd w:val="clear" w:color="auto" w:fill="FFFFFF"/>
        </w:rPr>
        <w:t>ть нарушения</w:t>
      </w:r>
      <w:r w:rsidR="009B2299" w:rsidRPr="00305C3C">
        <w:rPr>
          <w:rFonts w:ascii="Times New Roman" w:hAnsi="Times New Roman"/>
          <w:sz w:val="24"/>
          <w:szCs w:val="24"/>
          <w:shd w:val="clear" w:color="auto" w:fill="FFFFFF"/>
        </w:rPr>
        <w:t>, в случае их наличия.</w:t>
      </w:r>
    </w:p>
    <w:p w:rsidR="00DF49DA" w:rsidRDefault="00EA4B78" w:rsidP="00431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05C3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D7C1D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Игорь Ткаченко обозначил важность </w:t>
      </w:r>
      <w:r w:rsidR="00DF49DA" w:rsidRPr="00305C3C">
        <w:rPr>
          <w:rFonts w:ascii="Times New Roman" w:eastAsia="Times New Roman" w:hAnsi="Times New Roman"/>
          <w:sz w:val="24"/>
          <w:szCs w:val="24"/>
          <w:lang w:eastAsia="ru-RU"/>
        </w:rPr>
        <w:t>своевременного оформления</w:t>
      </w:r>
      <w:r w:rsidR="00FD7C1D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9DA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 </w:t>
      </w:r>
      <w:r w:rsidR="00FD7C1D" w:rsidRPr="00305C3C">
        <w:rPr>
          <w:rFonts w:ascii="Times New Roman" w:eastAsia="Times New Roman" w:hAnsi="Times New Roman"/>
          <w:sz w:val="24"/>
          <w:szCs w:val="24"/>
          <w:lang w:eastAsia="ru-RU"/>
        </w:rPr>
        <w:t>собственности</w:t>
      </w:r>
      <w:r w:rsidR="009C321B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объекты недвижимости</w:t>
      </w:r>
      <w:r w:rsidR="00FD7C1D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это является </w:t>
      </w:r>
      <w:r w:rsidR="00DF49DA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</w:t>
      </w:r>
      <w:r w:rsidR="00FD7C1D" w:rsidRPr="00305C3C">
        <w:rPr>
          <w:rFonts w:ascii="Times New Roman" w:eastAsia="Times New Roman" w:hAnsi="Times New Roman"/>
          <w:sz w:val="24"/>
          <w:szCs w:val="24"/>
          <w:lang w:eastAsia="ru-RU"/>
        </w:rPr>
        <w:t>гарантией защиты имущественных прав и в спорах с соседями, и в решени</w:t>
      </w:r>
      <w:r w:rsidR="00AF4EAE" w:rsidRPr="00305C3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D7C1D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 </w:t>
      </w:r>
      <w:r w:rsidR="00DF49DA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FD7C1D" w:rsidRPr="00305C3C">
        <w:rPr>
          <w:rFonts w:ascii="Times New Roman" w:eastAsia="Times New Roman" w:hAnsi="Times New Roman"/>
          <w:sz w:val="24"/>
          <w:szCs w:val="24"/>
          <w:lang w:eastAsia="ru-RU"/>
        </w:rPr>
        <w:t>надзорн</w:t>
      </w:r>
      <w:r w:rsidR="00DF49DA" w:rsidRPr="00305C3C"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="00FD7C1D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9DA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органами. </w:t>
      </w:r>
      <w:r w:rsidR="003204CB" w:rsidRPr="00305C3C">
        <w:rPr>
          <w:rFonts w:ascii="Times New Roman" w:eastAsia="Times New Roman" w:hAnsi="Times New Roman"/>
          <w:sz w:val="24"/>
          <w:szCs w:val="24"/>
          <w:lang w:eastAsia="ru-RU"/>
        </w:rPr>
        <w:t>Напомнил, о</w:t>
      </w:r>
      <w:r w:rsidR="00DF49DA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4CB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возможности </w:t>
      </w:r>
      <w:r w:rsidR="00DF49DA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воспользоваться </w:t>
      </w:r>
      <w:r w:rsidR="003204CB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упрощенным порядком </w:t>
      </w:r>
      <w:r w:rsidR="009C321B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учета </w:t>
      </w:r>
      <w:r w:rsidR="003204CB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DF49DA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недвижимости </w:t>
      </w:r>
      <w:r w:rsidR="003204CB" w:rsidRPr="00305C3C">
        <w:rPr>
          <w:rFonts w:ascii="Times New Roman" w:eastAsia="Times New Roman" w:hAnsi="Times New Roman"/>
          <w:sz w:val="24"/>
          <w:szCs w:val="24"/>
          <w:lang w:eastAsia="ru-RU"/>
        </w:rPr>
        <w:t>в рамках «Дачной амнистии 2.0».</w:t>
      </w:r>
    </w:p>
    <w:p w:rsidR="007A73CA" w:rsidRPr="007A73CA" w:rsidRDefault="007A73CA" w:rsidP="00431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4CB" w:rsidRPr="00305C3C" w:rsidRDefault="003204CB" w:rsidP="00431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C3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завершении встречи Игорь Ткаченко ответил на </w:t>
      </w:r>
      <w:r w:rsidR="00397FC2"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интересующие </w:t>
      </w:r>
      <w:r w:rsidRPr="00305C3C">
        <w:rPr>
          <w:rFonts w:ascii="Times New Roman" w:eastAsia="Times New Roman" w:hAnsi="Times New Roman"/>
          <w:sz w:val="24"/>
          <w:szCs w:val="24"/>
          <w:lang w:eastAsia="ru-RU"/>
        </w:rPr>
        <w:t>вопросы, озвучил контактные телефоны консульт</w:t>
      </w:r>
      <w:r w:rsidR="009B2299" w:rsidRPr="00305C3C">
        <w:rPr>
          <w:rFonts w:ascii="Times New Roman" w:eastAsia="Times New Roman" w:hAnsi="Times New Roman"/>
          <w:sz w:val="24"/>
          <w:szCs w:val="24"/>
          <w:lang w:eastAsia="ru-RU"/>
        </w:rPr>
        <w:t>ирования Управления Росреестра</w:t>
      </w:r>
      <w:r w:rsidRPr="00305C3C">
        <w:rPr>
          <w:rFonts w:ascii="Times New Roman" w:eastAsia="Times New Roman" w:hAnsi="Times New Roman"/>
          <w:sz w:val="24"/>
          <w:szCs w:val="24"/>
          <w:lang w:eastAsia="ru-RU"/>
        </w:rPr>
        <w:t xml:space="preserve"> (3452) 55-58-58 и филиала Кадастровой палаты (3452) 25-90-01.</w:t>
      </w:r>
    </w:p>
    <w:sectPr w:rsidR="003204CB" w:rsidRPr="00305C3C" w:rsidSect="00B30631">
      <w:headerReference w:type="default" r:id="rId11"/>
      <w:pgSz w:w="11906" w:h="16838"/>
      <w:pgMar w:top="426" w:right="850" w:bottom="426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CF" w:rsidRDefault="002031CF" w:rsidP="00F06EA9">
      <w:pPr>
        <w:spacing w:after="0" w:line="240" w:lineRule="auto"/>
      </w:pPr>
      <w:r>
        <w:separator/>
      </w:r>
    </w:p>
  </w:endnote>
  <w:endnote w:type="continuationSeparator" w:id="0">
    <w:p w:rsidR="002031CF" w:rsidRDefault="002031CF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CF" w:rsidRDefault="002031CF" w:rsidP="00F06EA9">
      <w:pPr>
        <w:spacing w:after="0" w:line="240" w:lineRule="auto"/>
      </w:pPr>
      <w:r>
        <w:separator/>
      </w:r>
    </w:p>
  </w:footnote>
  <w:footnote w:type="continuationSeparator" w:id="0">
    <w:p w:rsidR="002031CF" w:rsidRDefault="002031CF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05682" w:rsidP="005E3830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FDF"/>
    <w:rsid w:val="00003430"/>
    <w:rsid w:val="00020959"/>
    <w:rsid w:val="000374B3"/>
    <w:rsid w:val="00044629"/>
    <w:rsid w:val="00061DA6"/>
    <w:rsid w:val="00080794"/>
    <w:rsid w:val="00082FF6"/>
    <w:rsid w:val="000919AB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1D44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B33FF"/>
    <w:rsid w:val="001C1430"/>
    <w:rsid w:val="001C75A3"/>
    <w:rsid w:val="001C79B0"/>
    <w:rsid w:val="001D50D5"/>
    <w:rsid w:val="001F29FE"/>
    <w:rsid w:val="001F2B42"/>
    <w:rsid w:val="001F6E09"/>
    <w:rsid w:val="00200F27"/>
    <w:rsid w:val="002031CF"/>
    <w:rsid w:val="00203F52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D087B"/>
    <w:rsid w:val="002D175F"/>
    <w:rsid w:val="002D444A"/>
    <w:rsid w:val="002E40EF"/>
    <w:rsid w:val="002F7B2E"/>
    <w:rsid w:val="00300D8E"/>
    <w:rsid w:val="00304C15"/>
    <w:rsid w:val="00305C3C"/>
    <w:rsid w:val="0031309B"/>
    <w:rsid w:val="003200A8"/>
    <w:rsid w:val="003204CB"/>
    <w:rsid w:val="00332372"/>
    <w:rsid w:val="0034112A"/>
    <w:rsid w:val="00341F68"/>
    <w:rsid w:val="003537E3"/>
    <w:rsid w:val="003564F2"/>
    <w:rsid w:val="00366106"/>
    <w:rsid w:val="0037623D"/>
    <w:rsid w:val="003763B9"/>
    <w:rsid w:val="00382560"/>
    <w:rsid w:val="00385D76"/>
    <w:rsid w:val="00386F44"/>
    <w:rsid w:val="0039117A"/>
    <w:rsid w:val="00392C56"/>
    <w:rsid w:val="00397FC2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7EDB"/>
    <w:rsid w:val="004312E2"/>
    <w:rsid w:val="00433703"/>
    <w:rsid w:val="0043605A"/>
    <w:rsid w:val="004473F1"/>
    <w:rsid w:val="00451ED9"/>
    <w:rsid w:val="004661C8"/>
    <w:rsid w:val="004678E9"/>
    <w:rsid w:val="00470678"/>
    <w:rsid w:val="00472841"/>
    <w:rsid w:val="00485384"/>
    <w:rsid w:val="00485AA7"/>
    <w:rsid w:val="00494F73"/>
    <w:rsid w:val="004A2AA9"/>
    <w:rsid w:val="004B143E"/>
    <w:rsid w:val="004B2B9C"/>
    <w:rsid w:val="004B5A50"/>
    <w:rsid w:val="004C7F49"/>
    <w:rsid w:val="004E0331"/>
    <w:rsid w:val="004E6BD6"/>
    <w:rsid w:val="00505682"/>
    <w:rsid w:val="00530A8C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D09"/>
    <w:rsid w:val="00587CCD"/>
    <w:rsid w:val="00590A4D"/>
    <w:rsid w:val="00596264"/>
    <w:rsid w:val="005A2050"/>
    <w:rsid w:val="005D0D4B"/>
    <w:rsid w:val="005E2DE1"/>
    <w:rsid w:val="005E3830"/>
    <w:rsid w:val="005E47C2"/>
    <w:rsid w:val="005F4D72"/>
    <w:rsid w:val="005F5100"/>
    <w:rsid w:val="005F7A24"/>
    <w:rsid w:val="00600A90"/>
    <w:rsid w:val="00620EEF"/>
    <w:rsid w:val="0064165B"/>
    <w:rsid w:val="00650678"/>
    <w:rsid w:val="00654F0B"/>
    <w:rsid w:val="00674C09"/>
    <w:rsid w:val="006820FE"/>
    <w:rsid w:val="006870E4"/>
    <w:rsid w:val="00691D1E"/>
    <w:rsid w:val="006A2BCD"/>
    <w:rsid w:val="006A4710"/>
    <w:rsid w:val="006A6B95"/>
    <w:rsid w:val="006B70A5"/>
    <w:rsid w:val="006C5970"/>
    <w:rsid w:val="006C626F"/>
    <w:rsid w:val="006D00BD"/>
    <w:rsid w:val="006D1DD2"/>
    <w:rsid w:val="006D2C93"/>
    <w:rsid w:val="006D34E0"/>
    <w:rsid w:val="006D774C"/>
    <w:rsid w:val="006E0161"/>
    <w:rsid w:val="006E546F"/>
    <w:rsid w:val="006F07A7"/>
    <w:rsid w:val="006F6B3B"/>
    <w:rsid w:val="007210BB"/>
    <w:rsid w:val="00723FE6"/>
    <w:rsid w:val="00732BFB"/>
    <w:rsid w:val="00737F07"/>
    <w:rsid w:val="00740CEF"/>
    <w:rsid w:val="00742F6C"/>
    <w:rsid w:val="007447E3"/>
    <w:rsid w:val="00752369"/>
    <w:rsid w:val="00760515"/>
    <w:rsid w:val="00786E5F"/>
    <w:rsid w:val="00791A78"/>
    <w:rsid w:val="00792EDA"/>
    <w:rsid w:val="007A2665"/>
    <w:rsid w:val="007A73CA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8172F4"/>
    <w:rsid w:val="0082073B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40D7"/>
    <w:rsid w:val="008D1078"/>
    <w:rsid w:val="008D3BED"/>
    <w:rsid w:val="008D3E19"/>
    <w:rsid w:val="008E4756"/>
    <w:rsid w:val="008E48C3"/>
    <w:rsid w:val="008E748E"/>
    <w:rsid w:val="008F452E"/>
    <w:rsid w:val="008F4AA0"/>
    <w:rsid w:val="008F5ECE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18E0"/>
    <w:rsid w:val="00972B17"/>
    <w:rsid w:val="00982C79"/>
    <w:rsid w:val="00994CDF"/>
    <w:rsid w:val="009A2EB8"/>
    <w:rsid w:val="009A7762"/>
    <w:rsid w:val="009B1350"/>
    <w:rsid w:val="009B2299"/>
    <w:rsid w:val="009C0476"/>
    <w:rsid w:val="009C321B"/>
    <w:rsid w:val="009C4818"/>
    <w:rsid w:val="009D0AF8"/>
    <w:rsid w:val="009D0EA0"/>
    <w:rsid w:val="009D2A94"/>
    <w:rsid w:val="009F6533"/>
    <w:rsid w:val="00A05C6B"/>
    <w:rsid w:val="00A07C5F"/>
    <w:rsid w:val="00A437CB"/>
    <w:rsid w:val="00A4444D"/>
    <w:rsid w:val="00A566CE"/>
    <w:rsid w:val="00A641DF"/>
    <w:rsid w:val="00A67180"/>
    <w:rsid w:val="00A7767F"/>
    <w:rsid w:val="00A87733"/>
    <w:rsid w:val="00A94FF6"/>
    <w:rsid w:val="00AA22CE"/>
    <w:rsid w:val="00AC059A"/>
    <w:rsid w:val="00AC6076"/>
    <w:rsid w:val="00AD752E"/>
    <w:rsid w:val="00AE372B"/>
    <w:rsid w:val="00AE402C"/>
    <w:rsid w:val="00AF39D1"/>
    <w:rsid w:val="00AF4EAE"/>
    <w:rsid w:val="00B015CD"/>
    <w:rsid w:val="00B045E8"/>
    <w:rsid w:val="00B0654D"/>
    <w:rsid w:val="00B1679A"/>
    <w:rsid w:val="00B244FB"/>
    <w:rsid w:val="00B30631"/>
    <w:rsid w:val="00B421AE"/>
    <w:rsid w:val="00B4313B"/>
    <w:rsid w:val="00B471FF"/>
    <w:rsid w:val="00B47FFB"/>
    <w:rsid w:val="00B55BB6"/>
    <w:rsid w:val="00B56D6B"/>
    <w:rsid w:val="00B615BB"/>
    <w:rsid w:val="00B63112"/>
    <w:rsid w:val="00B633F5"/>
    <w:rsid w:val="00B755C1"/>
    <w:rsid w:val="00B80AD9"/>
    <w:rsid w:val="00B86FB7"/>
    <w:rsid w:val="00B911ED"/>
    <w:rsid w:val="00B922D2"/>
    <w:rsid w:val="00B953FD"/>
    <w:rsid w:val="00BA00B4"/>
    <w:rsid w:val="00BA0CCB"/>
    <w:rsid w:val="00BA217C"/>
    <w:rsid w:val="00BC135F"/>
    <w:rsid w:val="00BC6F54"/>
    <w:rsid w:val="00BD206A"/>
    <w:rsid w:val="00BE1B12"/>
    <w:rsid w:val="00BE4FFF"/>
    <w:rsid w:val="00BE5552"/>
    <w:rsid w:val="00BF4BC8"/>
    <w:rsid w:val="00BF65D0"/>
    <w:rsid w:val="00C12535"/>
    <w:rsid w:val="00C23297"/>
    <w:rsid w:val="00C27A7E"/>
    <w:rsid w:val="00C3033A"/>
    <w:rsid w:val="00C31BE3"/>
    <w:rsid w:val="00C46694"/>
    <w:rsid w:val="00C46B29"/>
    <w:rsid w:val="00C50959"/>
    <w:rsid w:val="00C525F4"/>
    <w:rsid w:val="00C6489B"/>
    <w:rsid w:val="00C67B62"/>
    <w:rsid w:val="00C71250"/>
    <w:rsid w:val="00C751A8"/>
    <w:rsid w:val="00C760E4"/>
    <w:rsid w:val="00C765A7"/>
    <w:rsid w:val="00C82144"/>
    <w:rsid w:val="00CA3D5E"/>
    <w:rsid w:val="00CB0A28"/>
    <w:rsid w:val="00CB43D5"/>
    <w:rsid w:val="00CC47C0"/>
    <w:rsid w:val="00CE1D68"/>
    <w:rsid w:val="00D0376C"/>
    <w:rsid w:val="00D048B0"/>
    <w:rsid w:val="00D14CEE"/>
    <w:rsid w:val="00D22647"/>
    <w:rsid w:val="00D30439"/>
    <w:rsid w:val="00D3101B"/>
    <w:rsid w:val="00D3423B"/>
    <w:rsid w:val="00D42780"/>
    <w:rsid w:val="00D47B5F"/>
    <w:rsid w:val="00D5255C"/>
    <w:rsid w:val="00D57900"/>
    <w:rsid w:val="00D6408D"/>
    <w:rsid w:val="00D65529"/>
    <w:rsid w:val="00D671ED"/>
    <w:rsid w:val="00DA12FE"/>
    <w:rsid w:val="00DA3D9E"/>
    <w:rsid w:val="00DA6E93"/>
    <w:rsid w:val="00DD088A"/>
    <w:rsid w:val="00DE44D1"/>
    <w:rsid w:val="00DF49DA"/>
    <w:rsid w:val="00E064F9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6CA6"/>
    <w:rsid w:val="00E93B60"/>
    <w:rsid w:val="00EA4B78"/>
    <w:rsid w:val="00EB06E0"/>
    <w:rsid w:val="00ED259A"/>
    <w:rsid w:val="00ED57B4"/>
    <w:rsid w:val="00EE0950"/>
    <w:rsid w:val="00EF047A"/>
    <w:rsid w:val="00EF7E55"/>
    <w:rsid w:val="00F06EA9"/>
    <w:rsid w:val="00F16B8F"/>
    <w:rsid w:val="00F20224"/>
    <w:rsid w:val="00F251CB"/>
    <w:rsid w:val="00F25551"/>
    <w:rsid w:val="00F25F43"/>
    <w:rsid w:val="00F27626"/>
    <w:rsid w:val="00F343C8"/>
    <w:rsid w:val="00F41C9D"/>
    <w:rsid w:val="00F4544C"/>
    <w:rsid w:val="00F51107"/>
    <w:rsid w:val="00F76A3E"/>
    <w:rsid w:val="00F93834"/>
    <w:rsid w:val="00FA2EA3"/>
    <w:rsid w:val="00FB4A60"/>
    <w:rsid w:val="00FC0D90"/>
    <w:rsid w:val="00FC2CC3"/>
    <w:rsid w:val="00FC5A58"/>
    <w:rsid w:val="00FD576F"/>
    <w:rsid w:val="00FD7C1D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DSC_00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2C44-D751-451C-BCDD-A4ABD4DD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4</cp:revision>
  <cp:lastPrinted>2022-11-01T13:00:00Z</cp:lastPrinted>
  <dcterms:created xsi:type="dcterms:W3CDTF">2022-11-12T15:50:00Z</dcterms:created>
  <dcterms:modified xsi:type="dcterms:W3CDTF">2022-11-12T15:58:00Z</dcterms:modified>
</cp:coreProperties>
</file>