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57" w:rsidRDefault="00F80F57">
      <w:pP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3908</wp:posOffset>
                </wp:positionH>
                <wp:positionV relativeFrom="paragraph">
                  <wp:posOffset>996462</wp:posOffset>
                </wp:positionV>
                <wp:extent cx="6768123" cy="78153"/>
                <wp:effectExtent l="0" t="0" r="13970" b="17145"/>
                <wp:wrapNone/>
                <wp:docPr id="16" name="Вертикальный свито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123" cy="78153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16" o:spid="_x0000_s1026" type="#_x0000_t97" style="position:absolute;margin-left:.3pt;margin-top:78.45pt;width:532.9pt;height: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" fillcolor="#4f81bd [3204]" strokecolor="#243f60 [1604]" strokeweight="2pt"/>
            </w:pict>
          </mc:Fallback>
        </mc:AlternateContent>
      </w:r>
      <w:r w:rsidRPr="00EE69C7">
        <w:rPr>
          <w:noProof/>
          <w:lang w:eastAsia="ru-RU"/>
        </w:rPr>
        <w:drawing>
          <wp:inline distT="0" distB="0" distL="0" distR="0" wp14:anchorId="233396DE" wp14:editId="0D2F9586">
            <wp:extent cx="2332800" cy="818541"/>
            <wp:effectExtent l="0" t="0" r="0" b="635"/>
            <wp:docPr id="13" name="Рисунок 13" descr="C:\Users\Белякова\Desktop\Основное лого 2 Тюме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елякова\Desktop\Основное лого 2 Тюме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062" cy="82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                                                     </w:t>
      </w:r>
      <w:proofErr w:type="gramStart"/>
      <w:r w:rsidRPr="00F80F57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en-US"/>
        </w:rPr>
        <w:t xml:space="preserve">01 </w:t>
      </w:r>
      <w:r w:rsidRPr="00F80F57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марта 2023 г.</w:t>
      </w:r>
      <w:proofErr w:type="gramEnd"/>
    </w:p>
    <w:p w:rsidR="00F80F57" w:rsidRDefault="00F80F57"/>
    <w:p w:rsidR="00F80F57" w:rsidRDefault="00F80F57" w:rsidP="00F80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E24C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Тюменский</w:t>
      </w:r>
      <w:proofErr w:type="gramEnd"/>
      <w:r w:rsidRPr="00E24C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24C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Росреестр</w:t>
      </w:r>
      <w:proofErr w:type="spellEnd"/>
      <w:r w:rsidRPr="00E24C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анонсирует темы прямых телефонных линий </w:t>
      </w:r>
    </w:p>
    <w:p w:rsidR="00F80F57" w:rsidRDefault="00F80F57" w:rsidP="00F80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24C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март</w:t>
      </w:r>
      <w:r w:rsidRPr="00E24C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2023 года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164"/>
      </w:tblGrid>
      <w:tr w:rsidR="00D13498" w:rsidRPr="00D13498" w:rsidTr="00F80F57">
        <w:tc>
          <w:tcPr>
            <w:tcW w:w="2518" w:type="dxa"/>
            <w:vAlign w:val="center"/>
          </w:tcPr>
          <w:p w:rsidR="00D13498" w:rsidRDefault="00FF1F6F" w:rsidP="00D13498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9C5E70" wp14:editId="3CDFC6F4">
                  <wp:extent cx="1428572" cy="1561905"/>
                  <wp:effectExtent l="0" t="0" r="63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572" cy="15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4" w:type="dxa"/>
          </w:tcPr>
          <w:p w:rsidR="00FF1F6F" w:rsidRDefault="00FF1F6F" w:rsidP="00D13498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D13498" w:rsidRDefault="00D13498" w:rsidP="00D1349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1E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марта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заместитель начальника отдела по работе с крупными правообладателями и государственной регистрации земельных участков Екатерина Безбородова разъяснит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порядок </w:t>
            </w:r>
            <w:r w:rsidRPr="00487C67">
              <w:rPr>
                <w:rFonts w:ascii="Times New Roman" w:hAnsi="Times New Roman"/>
                <w:bCs/>
                <w:sz w:val="28"/>
                <w:szCs w:val="28"/>
                <w:lang w:val="x-none"/>
              </w:rPr>
              <w:t>государствен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ной</w:t>
            </w:r>
            <w:r w:rsidRPr="00487C67">
              <w:rPr>
                <w:rFonts w:ascii="Times New Roman" w:hAnsi="Times New Roman"/>
                <w:bCs/>
                <w:sz w:val="28"/>
                <w:szCs w:val="28"/>
                <w:lang w:val="x-none"/>
              </w:rPr>
              <w:t xml:space="preserve"> регистраци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487C67">
              <w:rPr>
                <w:rFonts w:ascii="Times New Roman" w:hAnsi="Times New Roman"/>
                <w:bCs/>
                <w:sz w:val="28"/>
                <w:szCs w:val="28"/>
                <w:lang w:val="x-none"/>
              </w:rPr>
              <w:t xml:space="preserve"> прав на з</w:t>
            </w:r>
            <w:r>
              <w:rPr>
                <w:rFonts w:ascii="Times New Roman" w:hAnsi="Times New Roman"/>
                <w:bCs/>
                <w:sz w:val="28"/>
                <w:szCs w:val="28"/>
                <w:lang w:val="x-none"/>
              </w:rPr>
              <w:t xml:space="preserve">емельные участки 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x-none"/>
              </w:rPr>
              <w:t>упрощенном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x-none"/>
              </w:rPr>
              <w:t xml:space="preserve"> п</w:t>
            </w:r>
            <w:r w:rsidRPr="00487C67">
              <w:rPr>
                <w:rFonts w:ascii="Times New Roman" w:hAnsi="Times New Roman"/>
                <w:bCs/>
                <w:sz w:val="28"/>
                <w:szCs w:val="28"/>
                <w:lang w:val="x-none"/>
              </w:rPr>
              <w:t>орядке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474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«Прямая» телефонная линия состоится с </w:t>
            </w:r>
            <w:r w:rsidRPr="0024741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 до 12 час</w:t>
            </w:r>
            <w:proofErr w:type="gramStart"/>
            <w:r w:rsidRPr="002474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2474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474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474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 телефону </w:t>
            </w:r>
            <w:r w:rsidRPr="0024741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8 (3452)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43-28-43</w:t>
            </w:r>
            <w:r w:rsidRPr="0024741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D13498" w:rsidRDefault="00D13498">
            <w:pPr>
              <w:rPr>
                <w:lang w:val="en-US"/>
              </w:rPr>
            </w:pPr>
          </w:p>
          <w:p w:rsidR="00FF1F6F" w:rsidRPr="00FF1F6F" w:rsidRDefault="00FF1F6F">
            <w:pPr>
              <w:rPr>
                <w:lang w:val="en-US"/>
              </w:rPr>
            </w:pPr>
          </w:p>
        </w:tc>
        <w:bookmarkStart w:id="0" w:name="_GoBack"/>
        <w:bookmarkEnd w:id="0"/>
      </w:tr>
      <w:tr w:rsidR="00D13498" w:rsidRPr="00FF1F6F" w:rsidTr="00F80F57">
        <w:tc>
          <w:tcPr>
            <w:tcW w:w="2518" w:type="dxa"/>
            <w:vAlign w:val="center"/>
          </w:tcPr>
          <w:p w:rsidR="00D13498" w:rsidRPr="00D13498" w:rsidRDefault="00FF1F6F" w:rsidP="00D1349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849EF93" wp14:editId="6778A09C">
                  <wp:extent cx="1428572" cy="1561905"/>
                  <wp:effectExtent l="0" t="0" r="635" b="63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572" cy="15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4" w:type="dxa"/>
          </w:tcPr>
          <w:p w:rsidR="00FF1F6F" w:rsidRDefault="00FF1F6F" w:rsidP="00D13498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D13498" w:rsidRDefault="00D13498" w:rsidP="00D13498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151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  <w:r w:rsidRPr="00B151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марта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начальник отдела государственного земельного надзора Наталия Калинина разъяснит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275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собенности осуществления государственного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земельного надзора в 2023 году в рамках </w:t>
            </w:r>
            <w:r w:rsidRPr="00C275F2">
              <w:rPr>
                <w:rFonts w:ascii="Times New Roman" w:hAnsi="Times New Roman"/>
                <w:color w:val="000000"/>
                <w:sz w:val="28"/>
                <w:szCs w:val="28"/>
              </w:rPr>
              <w:t>«невидим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 надзора»</w:t>
            </w:r>
            <w:r w:rsidRPr="002474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24741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474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«Прямая» телефонная линия состоится с </w:t>
            </w:r>
            <w:r w:rsidRPr="0024741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 до 12 час</w:t>
            </w:r>
            <w:proofErr w:type="gramStart"/>
            <w:r w:rsidRPr="0024741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2474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474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74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телефону </w:t>
            </w:r>
            <w:r w:rsidRPr="0024741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8 (3452)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58-25-55</w:t>
            </w:r>
            <w:r w:rsidRPr="0024741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D13498" w:rsidRDefault="00D13498">
            <w:pPr>
              <w:rPr>
                <w:lang w:val="en-US"/>
              </w:rPr>
            </w:pPr>
          </w:p>
          <w:p w:rsidR="00FF1F6F" w:rsidRDefault="00FF1F6F">
            <w:pPr>
              <w:rPr>
                <w:lang w:val="en-US"/>
              </w:rPr>
            </w:pPr>
          </w:p>
          <w:p w:rsidR="00FF1F6F" w:rsidRPr="00FF1F6F" w:rsidRDefault="00FF1F6F">
            <w:pPr>
              <w:rPr>
                <w:lang w:val="en-US"/>
              </w:rPr>
            </w:pPr>
          </w:p>
        </w:tc>
      </w:tr>
      <w:tr w:rsidR="00D13498" w:rsidRPr="00D13498" w:rsidTr="00F80F57">
        <w:tc>
          <w:tcPr>
            <w:tcW w:w="2518" w:type="dxa"/>
            <w:vAlign w:val="center"/>
          </w:tcPr>
          <w:p w:rsidR="00D13498" w:rsidRDefault="00FF1F6F" w:rsidP="00D13498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6B1EB7" wp14:editId="15862055">
                  <wp:extent cx="1428572" cy="1542857"/>
                  <wp:effectExtent l="0" t="0" r="635" b="63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572" cy="15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4" w:type="dxa"/>
          </w:tcPr>
          <w:p w:rsidR="00FF1F6F" w:rsidRDefault="00FF1F6F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FF1F6F" w:rsidRDefault="00FF1F6F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D13498" w:rsidRDefault="00D13498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23</w:t>
            </w:r>
            <w:r w:rsidRPr="00B151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марта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заместитель начальника отдела по контролю (надзору) в сфере саморегулируемых организаций Анастасия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Горбонос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разъяснит порядок и причины п</w:t>
            </w:r>
            <w:r w:rsidRPr="00682D22">
              <w:rPr>
                <w:rFonts w:ascii="Times New Roman" w:hAnsi="Times New Roman"/>
                <w:color w:val="000000"/>
                <w:sz w:val="28"/>
                <w:szCs w:val="28"/>
              </w:rPr>
              <w:t>ривлечени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682D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арбитражных управляющих к административной ответственности</w:t>
            </w:r>
            <w:r w:rsidRPr="002474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24741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474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«Прямая» телефонная линия состоится с </w:t>
            </w:r>
            <w:r w:rsidRPr="0024741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 до 12 час</w:t>
            </w:r>
            <w:proofErr w:type="gramStart"/>
            <w:r w:rsidRPr="0024741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2474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474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74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телефону </w:t>
            </w:r>
            <w:r w:rsidRPr="0024741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8 (3452)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25-76-50</w:t>
            </w:r>
            <w:r w:rsidRPr="0024741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F80F57" w:rsidRPr="00F80F57" w:rsidRDefault="00F80F57">
            <w:pPr>
              <w:rPr>
                <w:lang w:val="en-US"/>
              </w:rPr>
            </w:pPr>
          </w:p>
        </w:tc>
      </w:tr>
      <w:tr w:rsidR="00D13498" w:rsidRPr="00FF1F6F" w:rsidTr="00F80F57">
        <w:tc>
          <w:tcPr>
            <w:tcW w:w="2518" w:type="dxa"/>
            <w:vAlign w:val="center"/>
          </w:tcPr>
          <w:p w:rsidR="00D13498" w:rsidRPr="00D13498" w:rsidRDefault="00FF1F6F" w:rsidP="00D1349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B91E3B1" wp14:editId="66D8CA2D">
                  <wp:extent cx="1428572" cy="1580952"/>
                  <wp:effectExtent l="0" t="0" r="635" b="63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572" cy="15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4" w:type="dxa"/>
          </w:tcPr>
          <w:p w:rsidR="00FF1F6F" w:rsidRDefault="00FF1F6F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FF1F6F" w:rsidRDefault="00FF1F6F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D13498" w:rsidRPr="00FF1F6F" w:rsidRDefault="00D13498">
            <w:r w:rsidRPr="00D134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30 марта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заместитель начальника отдела государственной регистрации недвижимости в электронном виде Оксана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Мелузова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разъяснит возможности э</w:t>
            </w:r>
            <w:r w:rsidRPr="00967C87">
              <w:rPr>
                <w:rFonts w:ascii="Times New Roman" w:hAnsi="Times New Roman"/>
                <w:color w:val="000000"/>
                <w:sz w:val="28"/>
                <w:szCs w:val="28"/>
              </w:rPr>
              <w:t>лектронны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 услуг</w:t>
            </w:r>
            <w:r w:rsidRPr="00967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сервис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967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Росреестра</w:t>
            </w:r>
            <w:r w:rsidRPr="002474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24741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474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«Прямая» телефонная линия состоится с </w:t>
            </w:r>
            <w:r w:rsidRPr="0024741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 до 12 час</w:t>
            </w:r>
            <w:proofErr w:type="gramStart"/>
            <w:r w:rsidRPr="0024741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2474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474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74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телефону </w:t>
            </w:r>
            <w:r w:rsidRPr="0024741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8 (3452)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58-25-58</w:t>
            </w:r>
            <w:r w:rsidRPr="0024741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D13498" w:rsidRDefault="00F80F5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3908</wp:posOffset>
                </wp:positionH>
                <wp:positionV relativeFrom="paragraph">
                  <wp:posOffset>174283</wp:posOffset>
                </wp:positionV>
                <wp:extent cx="6682154" cy="101600"/>
                <wp:effectExtent l="0" t="0" r="23495" b="12700"/>
                <wp:wrapNone/>
                <wp:docPr id="17" name="Горизонтальный свито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154" cy="1016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17" o:spid="_x0000_s1026" type="#_x0000_t98" style="position:absolute;margin-left:.3pt;margin-top:13.7pt;width:526.15pt;height: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" fillcolor="#4f81bd [3204]" strokecolor="#243f60 [1604]" strokeweight="2pt"/>
            </w:pict>
          </mc:Fallback>
        </mc:AlternateContent>
      </w:r>
    </w:p>
    <w:p w:rsidR="00F80F57" w:rsidRPr="00F80F57" w:rsidRDefault="00F80F57" w:rsidP="00F80F57">
      <w:pPr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F80F57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Пресс-служба Управления Росреестра по Тюменской области</w:t>
      </w:r>
    </w:p>
    <w:p w:rsidR="00F80F57" w:rsidRPr="00F80F57" w:rsidRDefault="00F80F57" w:rsidP="00F80F57">
      <w:pPr>
        <w:pStyle w:val="a7"/>
        <w:spacing w:before="240"/>
        <w:jc w:val="center"/>
      </w:pPr>
      <w:r w:rsidRPr="00F80F57">
        <w:t>г. Тюмень, ул. Луначарского, д. 42, тел: (3452) 43-12-49</w:t>
      </w:r>
    </w:p>
    <w:p w:rsidR="00F80F57" w:rsidRPr="00F80F57" w:rsidRDefault="00F80F57" w:rsidP="00F80F57">
      <w:pPr>
        <w:jc w:val="center"/>
        <w:rPr>
          <w:lang w:val="en-US"/>
        </w:rPr>
      </w:pPr>
      <w:proofErr w:type="gramStart"/>
      <w:r w:rsidRPr="00F80F57">
        <w:rPr>
          <w:lang w:val="en-US"/>
        </w:rPr>
        <w:t>e-mail</w:t>
      </w:r>
      <w:proofErr w:type="gramEnd"/>
      <w:r w:rsidRPr="00F80F57">
        <w:rPr>
          <w:lang w:val="en-US"/>
        </w:rPr>
        <w:t xml:space="preserve">: </w:t>
      </w:r>
      <w:hyperlink r:id="rId10" w:history="1">
        <w:r w:rsidRPr="00F80F57">
          <w:rPr>
            <w:rStyle w:val="a9"/>
            <w:color w:val="auto"/>
            <w:lang w:val="en-US"/>
          </w:rPr>
          <w:t>reestr72@yandex.ru</w:t>
        </w:r>
      </w:hyperlink>
      <w:r w:rsidRPr="00F80F57">
        <w:rPr>
          <w:lang w:val="en-US"/>
        </w:rPr>
        <w:t xml:space="preserve">, </w:t>
      </w:r>
      <w:hyperlink r:id="rId11" w:history="1">
        <w:r w:rsidRPr="00F80F57">
          <w:rPr>
            <w:rStyle w:val="a9"/>
            <w:color w:val="auto"/>
            <w:lang w:val="en-US"/>
          </w:rPr>
          <w:t>https://rosreestr.gov.ru</w:t>
        </w:r>
      </w:hyperlink>
    </w:p>
    <w:sectPr w:rsidR="00F80F57" w:rsidRPr="00F80F57" w:rsidSect="00F80F5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98"/>
    <w:rsid w:val="000F43E1"/>
    <w:rsid w:val="00623E60"/>
    <w:rsid w:val="00750CCF"/>
    <w:rsid w:val="009D2127"/>
    <w:rsid w:val="00BF64E1"/>
    <w:rsid w:val="00D13498"/>
    <w:rsid w:val="00F80F57"/>
    <w:rsid w:val="00FF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3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E60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F80F57"/>
    <w:rPr>
      <w:b/>
      <w:bCs/>
    </w:rPr>
  </w:style>
  <w:style w:type="paragraph" w:styleId="a7">
    <w:name w:val="footer"/>
    <w:basedOn w:val="a"/>
    <w:link w:val="a8"/>
    <w:uiPriority w:val="99"/>
    <w:unhideWhenUsed/>
    <w:rsid w:val="00F80F5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80F57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F80F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3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E60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F80F57"/>
    <w:rPr>
      <w:b/>
      <w:bCs/>
    </w:rPr>
  </w:style>
  <w:style w:type="paragraph" w:styleId="a7">
    <w:name w:val="footer"/>
    <w:basedOn w:val="a"/>
    <w:link w:val="a8"/>
    <w:uiPriority w:val="99"/>
    <w:unhideWhenUsed/>
    <w:rsid w:val="00F80F5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80F57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F80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rosreestr.gov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reestr72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1424</Characters>
  <Application>Microsoft Office Word</Application>
  <DocSecurity>0</DocSecurity>
  <Lines>37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2</cp:revision>
  <dcterms:created xsi:type="dcterms:W3CDTF">2023-03-02T15:59:00Z</dcterms:created>
  <dcterms:modified xsi:type="dcterms:W3CDTF">2023-03-02T15:59:00Z</dcterms:modified>
</cp:coreProperties>
</file>