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30" w:rsidRDefault="005E3830" w:rsidP="005E383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BE2591">
        <w:rPr>
          <w:rFonts w:ascii="Times New Roman" w:eastAsiaTheme="minorHAnsi" w:hAnsi="Times New Roman"/>
          <w:b/>
          <w:bCs/>
          <w:sz w:val="28"/>
          <w:szCs w:val="28"/>
        </w:rPr>
        <w:t>26</w:t>
      </w:r>
      <w:r w:rsidR="006F23FC">
        <w:rPr>
          <w:rFonts w:ascii="Times New Roman" w:eastAsiaTheme="minorHAnsi" w:hAnsi="Times New Roman"/>
          <w:b/>
          <w:bCs/>
          <w:sz w:val="28"/>
          <w:szCs w:val="28"/>
        </w:rPr>
        <w:t>.0</w:t>
      </w:r>
      <w:r w:rsidR="00BE2591"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="006F23FC">
        <w:rPr>
          <w:rFonts w:ascii="Times New Roman" w:eastAsiaTheme="minorHAnsi" w:hAnsi="Times New Roman"/>
          <w:b/>
          <w:bCs/>
          <w:sz w:val="28"/>
          <w:szCs w:val="28"/>
        </w:rPr>
        <w:t>.2023</w:t>
      </w:r>
    </w:p>
    <w:p w:rsidR="00D22C5A" w:rsidRDefault="00D22C5A" w:rsidP="005E383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F0D76" w:rsidRPr="00BE2591" w:rsidRDefault="00BE2591" w:rsidP="00BE259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91">
        <w:rPr>
          <w:rFonts w:ascii="Times New Roman" w:hAnsi="Times New Roman" w:cs="Times New Roman"/>
          <w:b/>
          <w:sz w:val="28"/>
          <w:szCs w:val="28"/>
        </w:rPr>
        <w:t xml:space="preserve">О законодательных инициативах в части упрощения процедур </w:t>
      </w:r>
      <w:r w:rsidR="0042506F" w:rsidRPr="00BE2591">
        <w:rPr>
          <w:rFonts w:ascii="Times New Roman" w:hAnsi="Times New Roman"/>
          <w:b/>
          <w:sz w:val="28"/>
          <w:szCs w:val="28"/>
        </w:rPr>
        <w:t>тюменском Росреестре</w:t>
      </w:r>
    </w:p>
    <w:p w:rsidR="007C6207" w:rsidRDefault="007C6207" w:rsidP="009F58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506F" w:rsidRDefault="00E44DE3" w:rsidP="00756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мероприятий, посвященных 15-летию ведомства и месяцу </w:t>
      </w:r>
      <w:r w:rsidR="00BE2591">
        <w:rPr>
          <w:rFonts w:ascii="Times New Roman" w:hAnsi="Times New Roman"/>
          <w:sz w:val="28"/>
          <w:szCs w:val="28"/>
        </w:rPr>
        <w:t>кадастрового учета</w:t>
      </w:r>
      <w:r w:rsidR="0042506F" w:rsidRPr="00D70208">
        <w:rPr>
          <w:rFonts w:ascii="Times New Roman" w:hAnsi="Times New Roman"/>
          <w:sz w:val="28"/>
          <w:szCs w:val="28"/>
        </w:rPr>
        <w:t xml:space="preserve"> </w:t>
      </w:r>
      <w:r w:rsidR="00BE2591">
        <w:rPr>
          <w:rFonts w:ascii="Times New Roman" w:hAnsi="Times New Roman"/>
          <w:sz w:val="28"/>
          <w:szCs w:val="28"/>
        </w:rPr>
        <w:t>т</w:t>
      </w:r>
      <w:r w:rsidR="0042506F" w:rsidRPr="00D70208">
        <w:rPr>
          <w:rFonts w:ascii="Times New Roman" w:hAnsi="Times New Roman"/>
          <w:sz w:val="28"/>
          <w:szCs w:val="28"/>
        </w:rPr>
        <w:t>юменск</w:t>
      </w:r>
      <w:r w:rsidR="00BE2591">
        <w:rPr>
          <w:rFonts w:ascii="Times New Roman" w:hAnsi="Times New Roman"/>
          <w:sz w:val="28"/>
          <w:szCs w:val="28"/>
        </w:rPr>
        <w:t>ий</w:t>
      </w:r>
      <w:r w:rsidR="0042506F" w:rsidRPr="00D70208">
        <w:rPr>
          <w:rFonts w:ascii="Times New Roman" w:hAnsi="Times New Roman"/>
          <w:sz w:val="28"/>
          <w:szCs w:val="28"/>
        </w:rPr>
        <w:t xml:space="preserve"> </w:t>
      </w:r>
      <w:r w:rsidR="00BE2591">
        <w:rPr>
          <w:rFonts w:ascii="Times New Roman" w:hAnsi="Times New Roman"/>
          <w:sz w:val="28"/>
          <w:szCs w:val="28"/>
        </w:rPr>
        <w:t>Росреестр разъясняет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C6207">
        <w:rPr>
          <w:rFonts w:ascii="Times New Roman" w:hAnsi="Times New Roman"/>
          <w:sz w:val="28"/>
          <w:szCs w:val="28"/>
        </w:rPr>
        <w:t>актуальны</w:t>
      </w:r>
      <w:r w:rsidR="00BE2591">
        <w:rPr>
          <w:rFonts w:ascii="Times New Roman" w:hAnsi="Times New Roman"/>
          <w:sz w:val="28"/>
          <w:szCs w:val="28"/>
        </w:rPr>
        <w:t>е</w:t>
      </w:r>
      <w:r w:rsidR="007C6207">
        <w:rPr>
          <w:rFonts w:ascii="Times New Roman" w:hAnsi="Times New Roman"/>
          <w:sz w:val="28"/>
          <w:szCs w:val="28"/>
        </w:rPr>
        <w:t xml:space="preserve"> вопрос</w:t>
      </w:r>
      <w:r w:rsidR="00BE2591">
        <w:rPr>
          <w:rFonts w:ascii="Times New Roman" w:hAnsi="Times New Roman"/>
          <w:sz w:val="28"/>
          <w:szCs w:val="28"/>
        </w:rPr>
        <w:t>ы</w:t>
      </w:r>
      <w:r w:rsidR="007C6207">
        <w:rPr>
          <w:rFonts w:ascii="Times New Roman" w:hAnsi="Times New Roman"/>
          <w:sz w:val="28"/>
          <w:szCs w:val="28"/>
        </w:rPr>
        <w:t>, связанны</w:t>
      </w:r>
      <w:r w:rsidR="00BE2591">
        <w:rPr>
          <w:rFonts w:ascii="Times New Roman" w:hAnsi="Times New Roman"/>
          <w:sz w:val="28"/>
          <w:szCs w:val="28"/>
        </w:rPr>
        <w:t>е</w:t>
      </w:r>
      <w:r w:rsidR="007C6207">
        <w:rPr>
          <w:rFonts w:ascii="Times New Roman" w:hAnsi="Times New Roman"/>
          <w:sz w:val="28"/>
          <w:szCs w:val="28"/>
        </w:rPr>
        <w:t xml:space="preserve"> </w:t>
      </w:r>
      <w:r w:rsidR="00BE2591">
        <w:rPr>
          <w:rFonts w:ascii="Times New Roman" w:hAnsi="Times New Roman"/>
          <w:sz w:val="28"/>
          <w:szCs w:val="28"/>
        </w:rPr>
        <w:t xml:space="preserve">упрощением </w:t>
      </w:r>
      <w:r w:rsidR="007C6207">
        <w:rPr>
          <w:rFonts w:ascii="Times New Roman" w:hAnsi="Times New Roman"/>
          <w:sz w:val="28"/>
          <w:szCs w:val="28"/>
        </w:rPr>
        <w:t>государственн</w:t>
      </w:r>
      <w:r w:rsidR="009841E8">
        <w:rPr>
          <w:rFonts w:ascii="Times New Roman" w:hAnsi="Times New Roman"/>
          <w:sz w:val="28"/>
          <w:szCs w:val="28"/>
        </w:rPr>
        <w:t>ых услуг в части кадастрового учета и регистрации прав на</w:t>
      </w:r>
      <w:r w:rsidR="007C6207">
        <w:rPr>
          <w:rFonts w:ascii="Times New Roman" w:hAnsi="Times New Roman"/>
          <w:sz w:val="28"/>
          <w:szCs w:val="28"/>
        </w:rPr>
        <w:t xml:space="preserve"> </w:t>
      </w:r>
      <w:r w:rsidR="007C6207" w:rsidRPr="002E5137">
        <w:rPr>
          <w:rFonts w:ascii="Times New Roman" w:hAnsi="Times New Roman"/>
          <w:sz w:val="28"/>
          <w:szCs w:val="28"/>
        </w:rPr>
        <w:t>недвижимост</w:t>
      </w:r>
      <w:r w:rsidR="009841E8">
        <w:rPr>
          <w:rFonts w:ascii="Times New Roman" w:hAnsi="Times New Roman"/>
          <w:sz w:val="28"/>
          <w:szCs w:val="28"/>
        </w:rPr>
        <w:t>ь</w:t>
      </w:r>
      <w:r w:rsidR="007C6207">
        <w:rPr>
          <w:rFonts w:ascii="Times New Roman" w:hAnsi="Times New Roman"/>
          <w:sz w:val="28"/>
          <w:szCs w:val="28"/>
        </w:rPr>
        <w:t>.</w:t>
      </w:r>
    </w:p>
    <w:p w:rsidR="007562B5" w:rsidRDefault="007562B5" w:rsidP="00756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C66" w:rsidRDefault="009841E8" w:rsidP="00756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Разъясняет</w:t>
      </w:r>
      <w:r w:rsidR="00405C27">
        <w:rPr>
          <w:rFonts w:ascii="Times New Roman" w:hAnsi="Times New Roman"/>
          <w:sz w:val="28"/>
          <w:szCs w:val="28"/>
        </w:rPr>
        <w:t xml:space="preserve"> з</w:t>
      </w:r>
      <w:r w:rsidR="007C6207">
        <w:rPr>
          <w:rFonts w:ascii="Times New Roman" w:hAnsi="Times New Roman"/>
          <w:sz w:val="28"/>
          <w:szCs w:val="28"/>
        </w:rPr>
        <w:t>аместитель руководителя Управления</w:t>
      </w:r>
      <w:r w:rsidR="0042506F">
        <w:rPr>
          <w:rFonts w:ascii="Times New Roman" w:hAnsi="Times New Roman"/>
          <w:sz w:val="28"/>
          <w:szCs w:val="28"/>
        </w:rPr>
        <w:t xml:space="preserve"> Росреестра в Тюменской области</w:t>
      </w:r>
      <w:r w:rsidR="007C6207">
        <w:rPr>
          <w:rFonts w:ascii="Times New Roman" w:hAnsi="Times New Roman"/>
          <w:sz w:val="28"/>
          <w:szCs w:val="28"/>
        </w:rPr>
        <w:t xml:space="preserve"> Игорь Ткаченко</w:t>
      </w:r>
      <w:r w:rsidR="00405C27">
        <w:rPr>
          <w:rFonts w:ascii="Times New Roman" w:hAnsi="Times New Roman"/>
          <w:sz w:val="28"/>
          <w:szCs w:val="28"/>
        </w:rPr>
        <w:t xml:space="preserve">. </w:t>
      </w:r>
    </w:p>
    <w:p w:rsidR="00405C27" w:rsidRDefault="00405C27" w:rsidP="007C62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DE3" w:rsidRPr="00D70208" w:rsidRDefault="009841E8" w:rsidP="007C6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05CD" w:rsidRPr="00D70208">
        <w:rPr>
          <w:rFonts w:ascii="Times New Roman" w:hAnsi="Times New Roman" w:cs="Times New Roman"/>
          <w:sz w:val="28"/>
          <w:szCs w:val="28"/>
        </w:rPr>
        <w:t xml:space="preserve">Развитие любой системы и процессов невозможно без соответствующей законодательной базы. В сфере регистрации недвижимости такая база не только существует, но и активно совершенствуется с учетом имеющихся социально-экономических потребностей. Сегодня, мы можем говорить, что одной из составляющих современной системы регистрации недвижимости является </w:t>
      </w:r>
      <w:r w:rsidR="00405C27" w:rsidRPr="00D70208">
        <w:rPr>
          <w:rFonts w:ascii="Times New Roman" w:hAnsi="Times New Roman" w:cs="Times New Roman"/>
          <w:sz w:val="28"/>
          <w:szCs w:val="28"/>
        </w:rPr>
        <w:t>м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аксимальное </w:t>
      </w:r>
      <w:r w:rsidR="00BF05CD" w:rsidRPr="00D70208">
        <w:rPr>
          <w:rFonts w:ascii="Times New Roman" w:hAnsi="Times New Roman" w:cs="Times New Roman"/>
          <w:sz w:val="28"/>
          <w:szCs w:val="28"/>
        </w:rPr>
        <w:t>исключение для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 заявителя необходимости </w:t>
      </w:r>
      <w:r w:rsidR="00BF05CD" w:rsidRPr="00D70208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7C6207" w:rsidRPr="00D70208">
        <w:rPr>
          <w:rFonts w:ascii="Times New Roman" w:hAnsi="Times New Roman" w:cs="Times New Roman"/>
          <w:sz w:val="28"/>
          <w:szCs w:val="28"/>
        </w:rPr>
        <w:t>обращ</w:t>
      </w:r>
      <w:r w:rsidR="00BF05CD" w:rsidRPr="00D70208">
        <w:rPr>
          <w:rFonts w:ascii="Times New Roman" w:hAnsi="Times New Roman" w:cs="Times New Roman"/>
          <w:sz w:val="28"/>
          <w:szCs w:val="28"/>
        </w:rPr>
        <w:t>аться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 </w:t>
      </w:r>
      <w:r w:rsidR="00405C27" w:rsidRPr="00D70208">
        <w:rPr>
          <w:rFonts w:ascii="Times New Roman" w:hAnsi="Times New Roman" w:cs="Times New Roman"/>
          <w:sz w:val="28"/>
          <w:szCs w:val="28"/>
        </w:rPr>
        <w:t>в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 орган регистрации прав. </w:t>
      </w:r>
      <w:r w:rsidR="00BF05CD" w:rsidRPr="00D70208">
        <w:rPr>
          <w:rFonts w:ascii="Times New Roman" w:hAnsi="Times New Roman" w:cs="Times New Roman"/>
          <w:sz w:val="28"/>
          <w:szCs w:val="28"/>
        </w:rPr>
        <w:t>Это проявляется в том, что уже на законодательном уровне, большая часть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BF05CD" w:rsidRPr="00D70208">
        <w:rPr>
          <w:rFonts w:ascii="Times New Roman" w:hAnsi="Times New Roman" w:cs="Times New Roman"/>
          <w:sz w:val="28"/>
          <w:szCs w:val="28"/>
        </w:rPr>
        <w:t>й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, </w:t>
      </w:r>
      <w:r w:rsidR="009F588D" w:rsidRPr="00D7020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совершаются </w:t>
      </w:r>
      <w:r w:rsidR="00BF05CD" w:rsidRPr="00D70208">
        <w:rPr>
          <w:rFonts w:ascii="Times New Roman" w:hAnsi="Times New Roman" w:cs="Times New Roman"/>
          <w:sz w:val="28"/>
          <w:szCs w:val="28"/>
        </w:rPr>
        <w:t>при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 регистрации недвижимости, пере</w:t>
      </w:r>
      <w:r w:rsidR="00B71F93" w:rsidRPr="00D70208">
        <w:rPr>
          <w:rFonts w:ascii="Times New Roman" w:hAnsi="Times New Roman" w:cs="Times New Roman"/>
          <w:sz w:val="28"/>
          <w:szCs w:val="28"/>
        </w:rPr>
        <w:t>ведена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 с частн</w:t>
      </w:r>
      <w:r w:rsidR="00BF05CD" w:rsidRPr="00D70208">
        <w:rPr>
          <w:rFonts w:ascii="Times New Roman" w:hAnsi="Times New Roman" w:cs="Times New Roman"/>
          <w:sz w:val="28"/>
          <w:szCs w:val="28"/>
        </w:rPr>
        <w:t xml:space="preserve">ой сферы – 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F05CD" w:rsidRPr="00D70208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 w:rsidR="007C6207" w:rsidRPr="00D70208">
        <w:rPr>
          <w:rFonts w:ascii="Times New Roman" w:hAnsi="Times New Roman" w:cs="Times New Roman"/>
          <w:sz w:val="28"/>
          <w:szCs w:val="28"/>
        </w:rPr>
        <w:t>юр</w:t>
      </w:r>
      <w:r w:rsidR="00405C27" w:rsidRPr="00D70208">
        <w:rPr>
          <w:rFonts w:ascii="Times New Roman" w:hAnsi="Times New Roman" w:cs="Times New Roman"/>
          <w:sz w:val="28"/>
          <w:szCs w:val="28"/>
        </w:rPr>
        <w:t xml:space="preserve">идических </w:t>
      </w:r>
      <w:r w:rsidR="00BF05CD" w:rsidRPr="00D70208">
        <w:rPr>
          <w:rFonts w:ascii="Times New Roman" w:hAnsi="Times New Roman" w:cs="Times New Roman"/>
          <w:sz w:val="28"/>
          <w:szCs w:val="28"/>
        </w:rPr>
        <w:t>лиц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 </w:t>
      </w:r>
      <w:r w:rsidR="00BF05CD" w:rsidRPr="00D70208">
        <w:rPr>
          <w:rFonts w:ascii="Times New Roman" w:hAnsi="Times New Roman" w:cs="Times New Roman"/>
          <w:sz w:val="28"/>
          <w:szCs w:val="28"/>
        </w:rPr>
        <w:t xml:space="preserve">в публичную, 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а </w:t>
      </w:r>
      <w:r w:rsidR="00BF05CD" w:rsidRPr="00D70208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B71F93" w:rsidRPr="00D70208">
        <w:rPr>
          <w:rFonts w:ascii="Times New Roman" w:hAnsi="Times New Roman" w:cs="Times New Roman"/>
          <w:sz w:val="28"/>
          <w:szCs w:val="28"/>
        </w:rPr>
        <w:t xml:space="preserve">на </w:t>
      </w:r>
      <w:r w:rsidR="007C6207" w:rsidRPr="00D70208">
        <w:rPr>
          <w:rFonts w:ascii="Times New Roman" w:hAnsi="Times New Roman" w:cs="Times New Roman"/>
          <w:sz w:val="28"/>
          <w:szCs w:val="28"/>
        </w:rPr>
        <w:t>органы власти и местного самоуправления</w:t>
      </w:r>
      <w:r w:rsidR="00BF05CD" w:rsidRPr="00D70208">
        <w:rPr>
          <w:rFonts w:ascii="Times New Roman" w:hAnsi="Times New Roman" w:cs="Times New Roman"/>
          <w:sz w:val="28"/>
          <w:szCs w:val="28"/>
        </w:rPr>
        <w:t>, а также профессиональных участников рынка недвижимости.</w:t>
      </w:r>
    </w:p>
    <w:p w:rsidR="007562B5" w:rsidRDefault="007562B5" w:rsidP="00B71F9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1F93" w:rsidRPr="00D70208" w:rsidRDefault="00B71F93" w:rsidP="00B71F9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208">
        <w:rPr>
          <w:rFonts w:ascii="Times New Roman" w:hAnsi="Times New Roman" w:cs="Times New Roman"/>
          <w:sz w:val="28"/>
          <w:szCs w:val="28"/>
        </w:rPr>
        <w:t>Например,</w:t>
      </w:r>
      <w:r w:rsidR="00405C27" w:rsidRPr="00D70208">
        <w:rPr>
          <w:rFonts w:ascii="Times New Roman" w:hAnsi="Times New Roman" w:cs="Times New Roman"/>
          <w:sz w:val="28"/>
          <w:szCs w:val="28"/>
        </w:rPr>
        <w:t xml:space="preserve"> </w:t>
      </w:r>
      <w:r w:rsidRPr="00D70208">
        <w:rPr>
          <w:rFonts w:ascii="Times New Roman" w:hAnsi="Times New Roman" w:cs="Times New Roman"/>
          <w:sz w:val="28"/>
          <w:szCs w:val="28"/>
        </w:rPr>
        <w:t>с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F808B1">
        <w:rPr>
          <w:rFonts w:ascii="Times New Roman" w:hAnsi="Times New Roman" w:cs="Times New Roman"/>
          <w:sz w:val="28"/>
          <w:szCs w:val="28"/>
        </w:rPr>
        <w:t>а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 введено правило</w:t>
      </w:r>
      <w:r w:rsidRPr="00D70208">
        <w:rPr>
          <w:rFonts w:ascii="Times New Roman" w:hAnsi="Times New Roman" w:cs="Times New Roman"/>
          <w:sz w:val="28"/>
          <w:szCs w:val="28"/>
        </w:rPr>
        <w:t>, согласно которому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D70208">
        <w:rPr>
          <w:rFonts w:ascii="Times New Roman" w:hAnsi="Times New Roman" w:cs="Times New Roman"/>
          <w:sz w:val="28"/>
          <w:szCs w:val="28"/>
        </w:rPr>
        <w:t xml:space="preserve">органы власти и местного самоуправления </w:t>
      </w:r>
      <w:r w:rsidR="007C6207" w:rsidRPr="00D70208">
        <w:rPr>
          <w:rFonts w:ascii="Times New Roman" w:hAnsi="Times New Roman" w:cs="Times New Roman"/>
          <w:sz w:val="28"/>
          <w:szCs w:val="28"/>
        </w:rPr>
        <w:t>выдают разрешение на ввод объекта в эксплуатацию, то они же направляют документы на кадастровый учет</w:t>
      </w:r>
      <w:r w:rsidR="00405C27" w:rsidRPr="00D70208">
        <w:rPr>
          <w:rFonts w:ascii="Times New Roman" w:hAnsi="Times New Roman" w:cs="Times New Roman"/>
          <w:sz w:val="28"/>
          <w:szCs w:val="28"/>
        </w:rPr>
        <w:t>. З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Pr="00D70208">
        <w:rPr>
          <w:rFonts w:ascii="Times New Roman" w:hAnsi="Times New Roman" w:cs="Times New Roman"/>
          <w:sz w:val="28"/>
          <w:szCs w:val="28"/>
        </w:rPr>
        <w:t xml:space="preserve">непосредственного участия </w:t>
      </w:r>
      <w:r w:rsidR="00405C27" w:rsidRPr="00D70208">
        <w:rPr>
          <w:rFonts w:ascii="Times New Roman" w:hAnsi="Times New Roman" w:cs="Times New Roman"/>
          <w:sz w:val="28"/>
          <w:szCs w:val="28"/>
        </w:rPr>
        <w:t>в</w:t>
      </w:r>
      <w:r w:rsidRPr="00D70208">
        <w:rPr>
          <w:rFonts w:ascii="Times New Roman" w:hAnsi="Times New Roman" w:cs="Times New Roman"/>
          <w:sz w:val="28"/>
          <w:szCs w:val="28"/>
        </w:rPr>
        <w:t xml:space="preserve"> части кадастрового учета</w:t>
      </w:r>
      <w:r w:rsidR="00405C27" w:rsidRPr="00D70208">
        <w:rPr>
          <w:rFonts w:ascii="Times New Roman" w:hAnsi="Times New Roman" w:cs="Times New Roman"/>
          <w:sz w:val="28"/>
          <w:szCs w:val="28"/>
        </w:rPr>
        <w:t xml:space="preserve"> </w:t>
      </w:r>
      <w:r w:rsidRPr="00D70208">
        <w:rPr>
          <w:rFonts w:ascii="Times New Roman" w:hAnsi="Times New Roman" w:cs="Times New Roman"/>
          <w:sz w:val="28"/>
          <w:szCs w:val="28"/>
        </w:rPr>
        <w:t xml:space="preserve">не принимал. 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В 2022 году эта </w:t>
      </w:r>
      <w:r w:rsidR="003E099D" w:rsidRPr="00D70208">
        <w:rPr>
          <w:rFonts w:ascii="Times New Roman" w:hAnsi="Times New Roman" w:cs="Times New Roman"/>
          <w:sz w:val="28"/>
          <w:szCs w:val="28"/>
        </w:rPr>
        <w:t>модель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207" w:rsidRPr="00D70208">
        <w:rPr>
          <w:rFonts w:ascii="Times New Roman" w:hAnsi="Times New Roman" w:cs="Times New Roman"/>
          <w:sz w:val="28"/>
          <w:szCs w:val="28"/>
        </w:rPr>
        <w:t>финализировалась</w:t>
      </w:r>
      <w:proofErr w:type="spellEnd"/>
      <w:r w:rsidR="007C6207" w:rsidRPr="00D70208">
        <w:rPr>
          <w:rFonts w:ascii="Times New Roman" w:hAnsi="Times New Roman" w:cs="Times New Roman"/>
          <w:sz w:val="28"/>
          <w:szCs w:val="28"/>
        </w:rPr>
        <w:t xml:space="preserve"> тем, что органы власти получили право не только обращаться с заявление на </w:t>
      </w:r>
      <w:r w:rsidR="00405C27" w:rsidRPr="00D70208">
        <w:rPr>
          <w:rFonts w:ascii="Times New Roman" w:hAnsi="Times New Roman" w:cs="Times New Roman"/>
          <w:sz w:val="28"/>
          <w:szCs w:val="28"/>
        </w:rPr>
        <w:t>кадастровый учет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, но и одновременно </w:t>
      </w:r>
      <w:r w:rsidR="009F588D" w:rsidRPr="00D70208">
        <w:rPr>
          <w:rFonts w:ascii="Times New Roman" w:hAnsi="Times New Roman" w:cs="Times New Roman"/>
          <w:sz w:val="28"/>
          <w:szCs w:val="28"/>
        </w:rPr>
        <w:t>за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 </w:t>
      </w:r>
      <w:r w:rsidR="00405C27" w:rsidRPr="00D70208">
        <w:rPr>
          <w:rFonts w:ascii="Times New Roman" w:hAnsi="Times New Roman" w:cs="Times New Roman"/>
          <w:sz w:val="28"/>
          <w:szCs w:val="28"/>
        </w:rPr>
        <w:t xml:space="preserve">регистрацией прав </w:t>
      </w:r>
      <w:r w:rsidR="007C6207" w:rsidRPr="00D70208">
        <w:rPr>
          <w:rFonts w:ascii="Times New Roman" w:hAnsi="Times New Roman" w:cs="Times New Roman"/>
          <w:sz w:val="28"/>
          <w:szCs w:val="28"/>
        </w:rPr>
        <w:t>на объект, который введен в эксплуатацию. Здесь мы видим 100% исключение необходимости для граждан, юр</w:t>
      </w:r>
      <w:r w:rsidRPr="00D70208">
        <w:rPr>
          <w:rFonts w:ascii="Times New Roman" w:hAnsi="Times New Roman" w:cs="Times New Roman"/>
          <w:sz w:val="28"/>
          <w:szCs w:val="28"/>
        </w:rPr>
        <w:t>идических лиц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 и </w:t>
      </w:r>
      <w:r w:rsidR="009964D2" w:rsidRPr="00D70208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 самостоятельно обращаться в орган регистрации прав за </w:t>
      </w:r>
      <w:r w:rsidR="009F588D" w:rsidRPr="00D70208">
        <w:rPr>
          <w:rFonts w:ascii="Times New Roman" w:hAnsi="Times New Roman" w:cs="Times New Roman"/>
          <w:sz w:val="28"/>
          <w:szCs w:val="28"/>
        </w:rPr>
        <w:t>учетом и регистрацией прав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, если они уже и так </w:t>
      </w:r>
      <w:r w:rsidR="009F588D" w:rsidRPr="00D70208">
        <w:rPr>
          <w:rFonts w:ascii="Times New Roman" w:hAnsi="Times New Roman" w:cs="Times New Roman"/>
          <w:sz w:val="28"/>
          <w:szCs w:val="28"/>
        </w:rPr>
        <w:t>взаимодействуют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 </w:t>
      </w:r>
      <w:r w:rsidR="00D70208" w:rsidRPr="00D70208">
        <w:rPr>
          <w:rFonts w:ascii="Times New Roman" w:hAnsi="Times New Roman" w:cs="Times New Roman"/>
          <w:sz w:val="28"/>
          <w:szCs w:val="28"/>
        </w:rPr>
        <w:t xml:space="preserve">с </w:t>
      </w:r>
      <w:r w:rsidR="007C6207" w:rsidRPr="00D70208">
        <w:rPr>
          <w:rFonts w:ascii="Times New Roman" w:hAnsi="Times New Roman" w:cs="Times New Roman"/>
          <w:sz w:val="28"/>
          <w:szCs w:val="28"/>
        </w:rPr>
        <w:t xml:space="preserve">иными другими органами. </w:t>
      </w:r>
      <w:r w:rsidRPr="00D70208">
        <w:rPr>
          <w:rFonts w:ascii="Times New Roman" w:hAnsi="Times New Roman" w:cs="Times New Roman"/>
          <w:sz w:val="28"/>
          <w:szCs w:val="28"/>
        </w:rPr>
        <w:t xml:space="preserve">Обращаясь за получением документа, связанного со строительством, заявитель в конечном итоге получает информацию о </w:t>
      </w:r>
      <w:r w:rsidRPr="00D70208">
        <w:rPr>
          <w:rFonts w:ascii="Times New Roman" w:hAnsi="Times New Roman" w:cs="Times New Roman"/>
          <w:sz w:val="28"/>
          <w:szCs w:val="28"/>
        </w:rPr>
        <w:lastRenderedPageBreak/>
        <w:t xml:space="preserve">внесении сведений об объекте и правах на него в Единый </w:t>
      </w:r>
      <w:r w:rsidR="00D70208" w:rsidRPr="00D70208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D70208">
        <w:rPr>
          <w:rFonts w:ascii="Times New Roman" w:hAnsi="Times New Roman" w:cs="Times New Roman"/>
          <w:sz w:val="28"/>
          <w:szCs w:val="28"/>
        </w:rPr>
        <w:t xml:space="preserve"> реестр недвижимости.</w:t>
      </w:r>
    </w:p>
    <w:p w:rsidR="007562B5" w:rsidRDefault="007562B5" w:rsidP="007C6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6207" w:rsidRPr="007C6207" w:rsidRDefault="007C6207" w:rsidP="007C6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20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71F93" w:rsidRPr="00D70208">
        <w:rPr>
          <w:rFonts w:ascii="Times New Roman" w:hAnsi="Times New Roman" w:cs="Times New Roman"/>
          <w:sz w:val="28"/>
          <w:szCs w:val="28"/>
        </w:rPr>
        <w:t>действия</w:t>
      </w:r>
      <w:r w:rsidRPr="00D70208">
        <w:rPr>
          <w:rFonts w:ascii="Times New Roman" w:hAnsi="Times New Roman" w:cs="Times New Roman"/>
          <w:sz w:val="28"/>
          <w:szCs w:val="28"/>
        </w:rPr>
        <w:t xml:space="preserve"> Росреестра </w:t>
      </w:r>
      <w:r w:rsidR="00B71F93" w:rsidRPr="00D70208"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Pr="00D70208">
        <w:rPr>
          <w:rFonts w:ascii="Times New Roman" w:hAnsi="Times New Roman" w:cs="Times New Roman"/>
          <w:sz w:val="28"/>
          <w:szCs w:val="28"/>
        </w:rPr>
        <w:t>незаметны</w:t>
      </w:r>
      <w:r w:rsidR="00B71F93" w:rsidRPr="00D70208">
        <w:rPr>
          <w:rFonts w:ascii="Times New Roman" w:hAnsi="Times New Roman" w:cs="Times New Roman"/>
          <w:sz w:val="28"/>
          <w:szCs w:val="28"/>
        </w:rPr>
        <w:t xml:space="preserve"> для заявителей, а с</w:t>
      </w:r>
      <w:r w:rsidRPr="00D70208">
        <w:rPr>
          <w:rFonts w:ascii="Times New Roman" w:hAnsi="Times New Roman" w:cs="Times New Roman"/>
          <w:sz w:val="28"/>
          <w:szCs w:val="28"/>
        </w:rPr>
        <w:t xml:space="preserve">ама процедура регистрации </w:t>
      </w:r>
      <w:r w:rsidR="00B71F93" w:rsidRPr="00D70208">
        <w:rPr>
          <w:rFonts w:ascii="Times New Roman" w:hAnsi="Times New Roman" w:cs="Times New Roman"/>
          <w:sz w:val="28"/>
          <w:szCs w:val="28"/>
        </w:rPr>
        <w:t>«</w:t>
      </w:r>
      <w:r w:rsidRPr="00D70208">
        <w:rPr>
          <w:rFonts w:ascii="Times New Roman" w:hAnsi="Times New Roman" w:cs="Times New Roman"/>
          <w:sz w:val="28"/>
          <w:szCs w:val="28"/>
        </w:rPr>
        <w:t>бесшовной</w:t>
      </w:r>
      <w:r w:rsidR="00B71F93" w:rsidRPr="00D70208">
        <w:rPr>
          <w:rFonts w:ascii="Times New Roman" w:hAnsi="Times New Roman" w:cs="Times New Roman"/>
          <w:sz w:val="28"/>
          <w:szCs w:val="28"/>
        </w:rPr>
        <w:t>»</w:t>
      </w:r>
      <w:r w:rsidRPr="00D70208">
        <w:rPr>
          <w:rFonts w:ascii="Times New Roman" w:hAnsi="Times New Roman" w:cs="Times New Roman"/>
          <w:sz w:val="28"/>
          <w:szCs w:val="28"/>
        </w:rPr>
        <w:t xml:space="preserve">. </w:t>
      </w:r>
      <w:r w:rsidR="009F588D" w:rsidRPr="00D70208">
        <w:rPr>
          <w:rFonts w:ascii="Times New Roman" w:hAnsi="Times New Roman" w:cs="Times New Roman"/>
          <w:sz w:val="28"/>
          <w:szCs w:val="28"/>
        </w:rPr>
        <w:t>К тому же это влияет на качество подготовки документов. Профессиональный</w:t>
      </w:r>
      <w:r w:rsidR="00B71F93" w:rsidRPr="00D70208">
        <w:rPr>
          <w:rFonts w:ascii="Times New Roman" w:hAnsi="Times New Roman" w:cs="Times New Roman"/>
          <w:sz w:val="28"/>
          <w:szCs w:val="28"/>
        </w:rPr>
        <w:t xml:space="preserve"> и компетентный</w:t>
      </w:r>
      <w:r w:rsidR="009F588D" w:rsidRPr="00D70208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Pr="00D70208">
        <w:rPr>
          <w:rFonts w:ascii="Times New Roman" w:hAnsi="Times New Roman" w:cs="Times New Roman"/>
          <w:sz w:val="28"/>
          <w:szCs w:val="28"/>
        </w:rPr>
        <w:t xml:space="preserve">в деталях владеет </w:t>
      </w:r>
      <w:r w:rsidR="00B71F93" w:rsidRPr="00D70208">
        <w:rPr>
          <w:rFonts w:ascii="Times New Roman" w:hAnsi="Times New Roman" w:cs="Times New Roman"/>
          <w:sz w:val="28"/>
          <w:szCs w:val="28"/>
        </w:rPr>
        <w:t xml:space="preserve">информацией о необходимом </w:t>
      </w:r>
      <w:r w:rsidRPr="00D70208">
        <w:rPr>
          <w:rFonts w:ascii="Times New Roman" w:hAnsi="Times New Roman" w:cs="Times New Roman"/>
          <w:sz w:val="28"/>
          <w:szCs w:val="28"/>
        </w:rPr>
        <w:t>содержани</w:t>
      </w:r>
      <w:r w:rsidR="00B71F93" w:rsidRPr="00D70208">
        <w:rPr>
          <w:rFonts w:ascii="Times New Roman" w:hAnsi="Times New Roman" w:cs="Times New Roman"/>
          <w:sz w:val="28"/>
          <w:szCs w:val="28"/>
        </w:rPr>
        <w:t>и</w:t>
      </w:r>
      <w:r w:rsidRPr="00D7020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71F93" w:rsidRPr="00D70208">
        <w:rPr>
          <w:rFonts w:ascii="Times New Roman" w:hAnsi="Times New Roman" w:cs="Times New Roman"/>
          <w:sz w:val="28"/>
          <w:szCs w:val="28"/>
        </w:rPr>
        <w:t>ов</w:t>
      </w:r>
      <w:r w:rsidRPr="00D70208">
        <w:rPr>
          <w:rFonts w:ascii="Times New Roman" w:hAnsi="Times New Roman" w:cs="Times New Roman"/>
          <w:sz w:val="28"/>
          <w:szCs w:val="28"/>
        </w:rPr>
        <w:t xml:space="preserve">, практикой </w:t>
      </w:r>
      <w:r w:rsidR="00B71F93" w:rsidRPr="00D70208">
        <w:rPr>
          <w:rFonts w:ascii="Times New Roman" w:hAnsi="Times New Roman" w:cs="Times New Roman"/>
          <w:sz w:val="28"/>
          <w:szCs w:val="28"/>
        </w:rPr>
        <w:t>их</w:t>
      </w:r>
      <w:r w:rsidR="009F588D" w:rsidRPr="00D70208">
        <w:rPr>
          <w:rFonts w:ascii="Times New Roman" w:hAnsi="Times New Roman" w:cs="Times New Roman"/>
          <w:sz w:val="28"/>
          <w:szCs w:val="28"/>
        </w:rPr>
        <w:t xml:space="preserve"> </w:t>
      </w:r>
      <w:r w:rsidRPr="00D70208">
        <w:rPr>
          <w:rFonts w:ascii="Times New Roman" w:hAnsi="Times New Roman" w:cs="Times New Roman"/>
          <w:sz w:val="28"/>
          <w:szCs w:val="28"/>
        </w:rPr>
        <w:t>составления, тем самым может подготовить документ</w:t>
      </w:r>
      <w:r w:rsidR="00B71F93" w:rsidRPr="00D70208">
        <w:rPr>
          <w:rFonts w:ascii="Times New Roman" w:hAnsi="Times New Roman" w:cs="Times New Roman"/>
          <w:sz w:val="28"/>
          <w:szCs w:val="28"/>
        </w:rPr>
        <w:t>, отвечающий всем законодательным требованиям</w:t>
      </w:r>
      <w:r w:rsidR="002D3055" w:rsidRPr="00D70208">
        <w:rPr>
          <w:rFonts w:ascii="Times New Roman" w:hAnsi="Times New Roman" w:cs="Times New Roman"/>
          <w:sz w:val="28"/>
          <w:szCs w:val="28"/>
        </w:rPr>
        <w:t>. А качественно подготовленные</w:t>
      </w:r>
      <w:r w:rsidRPr="00D70208">
        <w:rPr>
          <w:rFonts w:ascii="Times New Roman" w:hAnsi="Times New Roman" w:cs="Times New Roman"/>
          <w:sz w:val="28"/>
          <w:szCs w:val="28"/>
        </w:rPr>
        <w:t xml:space="preserve"> документы – это заключительная особенность сегодняшней современной системы регистрации недвижимости</w:t>
      </w:r>
      <w:r w:rsidR="002D3055" w:rsidRPr="00D70208">
        <w:rPr>
          <w:rFonts w:ascii="Times New Roman" w:hAnsi="Times New Roman" w:cs="Times New Roman"/>
          <w:sz w:val="28"/>
          <w:szCs w:val="28"/>
        </w:rPr>
        <w:t xml:space="preserve">, </w:t>
      </w:r>
      <w:r w:rsidRPr="00D70208">
        <w:rPr>
          <w:rFonts w:ascii="Times New Roman" w:hAnsi="Times New Roman" w:cs="Times New Roman"/>
          <w:sz w:val="28"/>
          <w:szCs w:val="28"/>
        </w:rPr>
        <w:t xml:space="preserve">неотъемлемое условие оперативного </w:t>
      </w:r>
      <w:r w:rsidR="002D3055" w:rsidRPr="00D70208">
        <w:rPr>
          <w:rFonts w:ascii="Times New Roman" w:hAnsi="Times New Roman" w:cs="Times New Roman"/>
          <w:sz w:val="28"/>
          <w:szCs w:val="28"/>
        </w:rPr>
        <w:t xml:space="preserve">предоставления и, одновременно, </w:t>
      </w:r>
      <w:r w:rsidRPr="00D70208">
        <w:rPr>
          <w:rFonts w:ascii="Times New Roman" w:hAnsi="Times New Roman" w:cs="Times New Roman"/>
          <w:sz w:val="28"/>
          <w:szCs w:val="28"/>
        </w:rPr>
        <w:t>получения услуг.</w:t>
      </w:r>
    </w:p>
    <w:p w:rsidR="007562B5" w:rsidRDefault="007562B5" w:rsidP="007562B5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62BB1" w:rsidRPr="00EB163A" w:rsidRDefault="00562BB1" w:rsidP="00756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63A">
        <w:rPr>
          <w:rFonts w:ascii="Times New Roman" w:hAnsi="Times New Roman"/>
          <w:sz w:val="28"/>
          <w:szCs w:val="28"/>
        </w:rPr>
        <w:t>Актуальные материалы и ответы на часто встречающиеся вопросы размещаются на официальных страницах Управления в социальных сетях:</w:t>
      </w:r>
    </w:p>
    <w:p w:rsidR="00562BB1" w:rsidRPr="00EB163A" w:rsidRDefault="00562BB1" w:rsidP="00756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63A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EB163A">
          <w:rPr>
            <w:rStyle w:val="a7"/>
            <w:rFonts w:ascii="Times New Roman" w:hAnsi="Times New Roman"/>
            <w:color w:val="auto"/>
            <w:sz w:val="28"/>
            <w:szCs w:val="28"/>
          </w:rPr>
          <w:t>https://vk.com/public193162844?w=wall-193162844_977</w:t>
        </w:r>
      </w:hyperlink>
    </w:p>
    <w:p w:rsidR="00562BB1" w:rsidRPr="00EB163A" w:rsidRDefault="00562BB1" w:rsidP="00756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63A">
        <w:rPr>
          <w:rFonts w:ascii="Times New Roman" w:hAnsi="Times New Roman"/>
          <w:sz w:val="28"/>
          <w:szCs w:val="28"/>
        </w:rPr>
        <w:t>-</w:t>
      </w:r>
      <w:r w:rsidRPr="00EB163A">
        <w:t xml:space="preserve"> </w:t>
      </w:r>
      <w:hyperlink r:id="rId9" w:history="1">
        <w:r w:rsidRPr="00EB163A">
          <w:rPr>
            <w:rStyle w:val="a7"/>
            <w:rFonts w:ascii="Times New Roman" w:hAnsi="Times New Roman"/>
            <w:color w:val="auto"/>
            <w:sz w:val="28"/>
            <w:szCs w:val="28"/>
          </w:rPr>
          <w:t>https://ok.ru/group/56563605176454/topic/155316352951686</w:t>
        </w:r>
      </w:hyperlink>
    </w:p>
    <w:p w:rsidR="00562BB1" w:rsidRPr="00EB163A" w:rsidRDefault="00562BB1" w:rsidP="00756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63A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EB163A">
          <w:rPr>
            <w:rStyle w:val="a7"/>
            <w:rFonts w:ascii="Times New Roman" w:hAnsi="Times New Roman"/>
            <w:color w:val="auto"/>
            <w:sz w:val="28"/>
            <w:szCs w:val="28"/>
          </w:rPr>
          <w:t>https://t.me/rosreestr_72</w:t>
        </w:r>
      </w:hyperlink>
    </w:p>
    <w:p w:rsidR="007562B5" w:rsidRPr="00EB163A" w:rsidRDefault="007562B5" w:rsidP="00756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BB1" w:rsidRPr="00EB163A" w:rsidRDefault="00562BB1" w:rsidP="00756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63A">
        <w:rPr>
          <w:rFonts w:ascii="Times New Roman" w:hAnsi="Times New Roman"/>
          <w:sz w:val="28"/>
          <w:szCs w:val="28"/>
        </w:rPr>
        <w:t xml:space="preserve">А также </w:t>
      </w:r>
      <w:r w:rsidR="00BC34D6" w:rsidRPr="00EB163A">
        <w:rPr>
          <w:rFonts w:ascii="Times New Roman" w:hAnsi="Times New Roman"/>
          <w:sz w:val="28"/>
          <w:szCs w:val="28"/>
        </w:rPr>
        <w:t>в</w:t>
      </w:r>
      <w:r w:rsidR="00ED1682" w:rsidRPr="00EB163A">
        <w:rPr>
          <w:rFonts w:ascii="Times New Roman" w:hAnsi="Times New Roman"/>
          <w:sz w:val="28"/>
          <w:szCs w:val="28"/>
        </w:rPr>
        <w:t xml:space="preserve"> </w:t>
      </w:r>
      <w:r w:rsidRPr="00EB163A">
        <w:rPr>
          <w:rFonts w:ascii="Times New Roman" w:hAnsi="Times New Roman"/>
          <w:sz w:val="28"/>
          <w:szCs w:val="28"/>
        </w:rPr>
        <w:t xml:space="preserve">региональной вкладке Управления на официальном сайте Росреестра </w:t>
      </w:r>
      <w:hyperlink r:id="rId11" w:history="1">
        <w:r w:rsidRPr="00EB163A">
          <w:rPr>
            <w:rStyle w:val="a7"/>
            <w:rFonts w:ascii="Times New Roman" w:hAnsi="Times New Roman"/>
            <w:color w:val="auto"/>
            <w:sz w:val="28"/>
            <w:szCs w:val="28"/>
          </w:rPr>
          <w:t>https://rosreestr.gov.ru/press/archive/reg/</w:t>
        </w:r>
      </w:hyperlink>
    </w:p>
    <w:p w:rsidR="007562B5" w:rsidRDefault="007562B5" w:rsidP="00756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207" w:rsidRDefault="00562BB1" w:rsidP="00756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Подписывайтесь. Будьте в курсе новостей в сфере земли и недвижимости.</w:t>
      </w:r>
      <w:r w:rsidR="009F588D">
        <w:rPr>
          <w:rFonts w:ascii="Times New Roman" w:hAnsi="Times New Roman"/>
          <w:sz w:val="28"/>
          <w:szCs w:val="28"/>
        </w:rPr>
        <w:t xml:space="preserve"> </w:t>
      </w:r>
    </w:p>
    <w:p w:rsidR="007C6207" w:rsidRPr="007C6207" w:rsidRDefault="007C6207" w:rsidP="007C62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464D" w:rsidRDefault="000B464D" w:rsidP="000B464D">
      <w:pPr>
        <w:autoSpaceDE w:val="0"/>
        <w:autoSpaceDN w:val="0"/>
        <w:adjustRightInd w:val="0"/>
        <w:spacing w:after="0" w:line="240" w:lineRule="auto"/>
        <w:jc w:val="right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A95FFA"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EC4B9F" w:rsidRPr="00CD7E2B" w:rsidRDefault="00EC4B9F" w:rsidP="0078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0"/>
          <w:szCs w:val="40"/>
          <w:lang w:val="x-none"/>
        </w:rPr>
      </w:pPr>
      <w:bookmarkStart w:id="0" w:name="_GoBack"/>
      <w:bookmarkEnd w:id="0"/>
    </w:p>
    <w:sectPr w:rsidR="00EC4B9F" w:rsidRPr="00CD7E2B" w:rsidSect="005E3830">
      <w:headerReference w:type="default" r:id="rId12"/>
      <w:footerReference w:type="default" r:id="rId13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B9" w:rsidRDefault="006C74B9" w:rsidP="00F06EA9">
      <w:pPr>
        <w:spacing w:after="0" w:line="240" w:lineRule="auto"/>
      </w:pPr>
      <w:r>
        <w:separator/>
      </w:r>
    </w:p>
  </w:endnote>
  <w:endnote w:type="continuationSeparator" w:id="0">
    <w:p w:rsidR="006C74B9" w:rsidRDefault="006C74B9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9" w:rsidRPr="005E3830" w:rsidRDefault="00F06EA9">
    <w:pPr>
      <w:pStyle w:val="a5"/>
      <w:rPr>
        <w:color w:val="595959" w:themeColor="text1" w:themeTint="A6"/>
      </w:rPr>
    </w:pPr>
    <w:r w:rsidRPr="005E3830">
      <w:rPr>
        <w:color w:val="595959" w:themeColor="text1" w:themeTint="A6"/>
      </w:rPr>
      <w:t>г. Тюмень, ул. Луначарского, д. 42, тел: (3452) 43-12-49</w:t>
    </w:r>
  </w:p>
  <w:p w:rsidR="001D50D5" w:rsidRPr="005E3830" w:rsidRDefault="00F06EA9" w:rsidP="001D50D5">
    <w:pPr>
      <w:pStyle w:val="a5"/>
      <w:rPr>
        <w:color w:val="595959" w:themeColor="text1" w:themeTint="A6"/>
        <w:lang w:val="en-US"/>
      </w:rPr>
    </w:pPr>
    <w:proofErr w:type="gramStart"/>
    <w:r w:rsidRPr="005E3830">
      <w:rPr>
        <w:color w:val="595959" w:themeColor="text1" w:themeTint="A6"/>
        <w:lang w:val="en-US"/>
      </w:rPr>
      <w:t>e-mail</w:t>
    </w:r>
    <w:proofErr w:type="gramEnd"/>
    <w:r w:rsidRPr="005E3830">
      <w:rPr>
        <w:color w:val="595959" w:themeColor="text1" w:themeTint="A6"/>
        <w:lang w:val="en-US"/>
      </w:rPr>
      <w:t xml:space="preserve">: </w:t>
    </w:r>
    <w:hyperlink r:id="rId1" w:history="1">
      <w:r w:rsidRPr="005E3830">
        <w:rPr>
          <w:rStyle w:val="a7"/>
          <w:color w:val="595959" w:themeColor="text1" w:themeTint="A6"/>
          <w:lang w:val="en-US"/>
        </w:rPr>
        <w:t>reestr72@yandex.ru</w:t>
      </w:r>
    </w:hyperlink>
    <w:r w:rsidRPr="005E3830">
      <w:rPr>
        <w:color w:val="595959" w:themeColor="text1" w:themeTint="A6"/>
        <w:lang w:val="en-US"/>
      </w:rPr>
      <w:t xml:space="preserve">, </w:t>
    </w:r>
    <w:r w:rsidR="006C74B9">
      <w:fldChar w:fldCharType="begin"/>
    </w:r>
    <w:r w:rsidR="006C74B9" w:rsidRPr="00EB163A">
      <w:rPr>
        <w:lang w:val="en-US"/>
      </w:rPr>
      <w:instrText xml:space="preserve"> HYPERLINK "https://rosreestr.gov.ru" </w:instrText>
    </w:r>
    <w:r w:rsidR="006C74B9">
      <w:fldChar w:fldCharType="separate"/>
    </w:r>
    <w:r w:rsidR="001D50D5" w:rsidRPr="005E3830">
      <w:rPr>
        <w:rStyle w:val="a7"/>
        <w:color w:val="595959" w:themeColor="text1" w:themeTint="A6"/>
        <w:lang w:val="en-US"/>
      </w:rPr>
      <w:t>https://rosreestr.gov.ru</w:t>
    </w:r>
    <w:r w:rsidR="006C74B9">
      <w:rPr>
        <w:rStyle w:val="a7"/>
        <w:color w:val="595959" w:themeColor="text1" w:themeTint="A6"/>
        <w:lang w:val="en-US"/>
      </w:rPr>
      <w:fldChar w:fldCharType="end"/>
    </w:r>
  </w:p>
  <w:p w:rsidR="00F06EA9" w:rsidRPr="005E3830" w:rsidRDefault="00F06EA9">
    <w:pPr>
      <w:pStyle w:val="a5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B9" w:rsidRDefault="006C74B9" w:rsidP="00F06EA9">
      <w:pPr>
        <w:spacing w:after="0" w:line="240" w:lineRule="auto"/>
      </w:pPr>
      <w:r>
        <w:separator/>
      </w:r>
    </w:p>
  </w:footnote>
  <w:footnote w:type="continuationSeparator" w:id="0">
    <w:p w:rsidR="006C74B9" w:rsidRDefault="006C74B9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82" w:rsidRDefault="005E3830" w:rsidP="005E3830">
    <w:pPr>
      <w:pStyle w:val="a3"/>
      <w:ind w:left="-567"/>
    </w:pPr>
    <w:r w:rsidRPr="00EE69C7">
      <w:rPr>
        <w:noProof/>
        <w:lang w:eastAsia="ru-RU"/>
      </w:rPr>
      <w:drawing>
        <wp:inline distT="0" distB="0" distL="0" distR="0" wp14:anchorId="126B90B7" wp14:editId="439B6E28">
          <wp:extent cx="2332800" cy="818541"/>
          <wp:effectExtent l="0" t="0" r="0" b="635"/>
          <wp:docPr id="12" name="Рисунок 12" descr="C:\Users\Белякова\Desktop\Основное лого 2 Тюменская област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Белякова\Desktop\Основное лого 2 Тюменская област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62" cy="82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D73D75"/>
    <w:multiLevelType w:val="hybridMultilevel"/>
    <w:tmpl w:val="0876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4"/>
    <w:rsid w:val="00001FDF"/>
    <w:rsid w:val="00003430"/>
    <w:rsid w:val="00020959"/>
    <w:rsid w:val="00044629"/>
    <w:rsid w:val="00061DA6"/>
    <w:rsid w:val="00080794"/>
    <w:rsid w:val="00082FF6"/>
    <w:rsid w:val="000919AB"/>
    <w:rsid w:val="000A4CA2"/>
    <w:rsid w:val="000B464D"/>
    <w:rsid w:val="000B4E7A"/>
    <w:rsid w:val="000C1707"/>
    <w:rsid w:val="000C7AE0"/>
    <w:rsid w:val="000C7CB3"/>
    <w:rsid w:val="000D3656"/>
    <w:rsid w:val="000D681C"/>
    <w:rsid w:val="000E2560"/>
    <w:rsid w:val="000E6043"/>
    <w:rsid w:val="000F1E6E"/>
    <w:rsid w:val="000F5AB1"/>
    <w:rsid w:val="00103C75"/>
    <w:rsid w:val="00115A0F"/>
    <w:rsid w:val="00121270"/>
    <w:rsid w:val="00132EF5"/>
    <w:rsid w:val="00141B9D"/>
    <w:rsid w:val="00143D45"/>
    <w:rsid w:val="00146CA8"/>
    <w:rsid w:val="00147605"/>
    <w:rsid w:val="0015443C"/>
    <w:rsid w:val="001548C5"/>
    <w:rsid w:val="00163C73"/>
    <w:rsid w:val="001677C1"/>
    <w:rsid w:val="00172DA7"/>
    <w:rsid w:val="001765BB"/>
    <w:rsid w:val="0017795F"/>
    <w:rsid w:val="00181D37"/>
    <w:rsid w:val="00182712"/>
    <w:rsid w:val="00184413"/>
    <w:rsid w:val="001B33FF"/>
    <w:rsid w:val="001C1430"/>
    <w:rsid w:val="001C726A"/>
    <w:rsid w:val="001C75A3"/>
    <w:rsid w:val="001C79B0"/>
    <w:rsid w:val="001D3B5A"/>
    <w:rsid w:val="001D50D5"/>
    <w:rsid w:val="001F29FE"/>
    <w:rsid w:val="001F2B42"/>
    <w:rsid w:val="00200F27"/>
    <w:rsid w:val="00203F52"/>
    <w:rsid w:val="002203E8"/>
    <w:rsid w:val="00221F58"/>
    <w:rsid w:val="00225C91"/>
    <w:rsid w:val="002301AC"/>
    <w:rsid w:val="00236223"/>
    <w:rsid w:val="00236C13"/>
    <w:rsid w:val="002550A1"/>
    <w:rsid w:val="00256434"/>
    <w:rsid w:val="00256DCE"/>
    <w:rsid w:val="00261047"/>
    <w:rsid w:val="00266FB8"/>
    <w:rsid w:val="002706DD"/>
    <w:rsid w:val="0027253F"/>
    <w:rsid w:val="002815C2"/>
    <w:rsid w:val="002825A5"/>
    <w:rsid w:val="00283C66"/>
    <w:rsid w:val="0028613B"/>
    <w:rsid w:val="00287448"/>
    <w:rsid w:val="00290D45"/>
    <w:rsid w:val="002939CB"/>
    <w:rsid w:val="00294B1A"/>
    <w:rsid w:val="002953AC"/>
    <w:rsid w:val="002A36AD"/>
    <w:rsid w:val="002B6DEA"/>
    <w:rsid w:val="002D087B"/>
    <w:rsid w:val="002D0AF4"/>
    <w:rsid w:val="002D175F"/>
    <w:rsid w:val="002D3055"/>
    <w:rsid w:val="002D444A"/>
    <w:rsid w:val="002E1303"/>
    <w:rsid w:val="002E5137"/>
    <w:rsid w:val="002F7B2E"/>
    <w:rsid w:val="00300D8E"/>
    <w:rsid w:val="00304C15"/>
    <w:rsid w:val="00307541"/>
    <w:rsid w:val="0031309B"/>
    <w:rsid w:val="003200A8"/>
    <w:rsid w:val="00332372"/>
    <w:rsid w:val="0034112A"/>
    <w:rsid w:val="00341F68"/>
    <w:rsid w:val="003537E3"/>
    <w:rsid w:val="003564F2"/>
    <w:rsid w:val="00357984"/>
    <w:rsid w:val="00372BE5"/>
    <w:rsid w:val="0037623D"/>
    <w:rsid w:val="003763B9"/>
    <w:rsid w:val="00382560"/>
    <w:rsid w:val="00386F44"/>
    <w:rsid w:val="0038737C"/>
    <w:rsid w:val="0039117A"/>
    <w:rsid w:val="00392C56"/>
    <w:rsid w:val="003A278A"/>
    <w:rsid w:val="003A6FE0"/>
    <w:rsid w:val="003B300A"/>
    <w:rsid w:val="003B4B71"/>
    <w:rsid w:val="003B7F9A"/>
    <w:rsid w:val="003C05D7"/>
    <w:rsid w:val="003C1AE1"/>
    <w:rsid w:val="003C1BD9"/>
    <w:rsid w:val="003C3FB6"/>
    <w:rsid w:val="003C72B3"/>
    <w:rsid w:val="003E099D"/>
    <w:rsid w:val="003E5AF5"/>
    <w:rsid w:val="003F56D5"/>
    <w:rsid w:val="004025CA"/>
    <w:rsid w:val="00405C27"/>
    <w:rsid w:val="00413E66"/>
    <w:rsid w:val="00414958"/>
    <w:rsid w:val="00416BE8"/>
    <w:rsid w:val="00416FA0"/>
    <w:rsid w:val="004212B2"/>
    <w:rsid w:val="0042506F"/>
    <w:rsid w:val="00427EDB"/>
    <w:rsid w:val="00433703"/>
    <w:rsid w:val="0043605A"/>
    <w:rsid w:val="004473F1"/>
    <w:rsid w:val="00451ED9"/>
    <w:rsid w:val="00461275"/>
    <w:rsid w:val="004661C8"/>
    <w:rsid w:val="004678E9"/>
    <w:rsid w:val="00470678"/>
    <w:rsid w:val="00472841"/>
    <w:rsid w:val="00476932"/>
    <w:rsid w:val="00485384"/>
    <w:rsid w:val="00485AA7"/>
    <w:rsid w:val="00494F73"/>
    <w:rsid w:val="004A2001"/>
    <w:rsid w:val="004A2AA9"/>
    <w:rsid w:val="004B143E"/>
    <w:rsid w:val="004B2B9C"/>
    <w:rsid w:val="004B5A50"/>
    <w:rsid w:val="004C7F49"/>
    <w:rsid w:val="004E6BD6"/>
    <w:rsid w:val="004E75DD"/>
    <w:rsid w:val="00505682"/>
    <w:rsid w:val="00521BD8"/>
    <w:rsid w:val="00530A8C"/>
    <w:rsid w:val="00531F67"/>
    <w:rsid w:val="005331B3"/>
    <w:rsid w:val="0053555C"/>
    <w:rsid w:val="00536321"/>
    <w:rsid w:val="00536E67"/>
    <w:rsid w:val="0054186C"/>
    <w:rsid w:val="005570B3"/>
    <w:rsid w:val="00562BB1"/>
    <w:rsid w:val="00575306"/>
    <w:rsid w:val="00582600"/>
    <w:rsid w:val="00584AB1"/>
    <w:rsid w:val="00585D09"/>
    <w:rsid w:val="00586D95"/>
    <w:rsid w:val="00587CCD"/>
    <w:rsid w:val="00590A4D"/>
    <w:rsid w:val="00596264"/>
    <w:rsid w:val="005A2050"/>
    <w:rsid w:val="005A4BFE"/>
    <w:rsid w:val="005A6035"/>
    <w:rsid w:val="005A75CE"/>
    <w:rsid w:val="005B336D"/>
    <w:rsid w:val="005D0D4B"/>
    <w:rsid w:val="005E1B19"/>
    <w:rsid w:val="005E2DE1"/>
    <w:rsid w:val="005E3830"/>
    <w:rsid w:val="005E40CF"/>
    <w:rsid w:val="005E47C2"/>
    <w:rsid w:val="005F4D72"/>
    <w:rsid w:val="005F5100"/>
    <w:rsid w:val="005F7A24"/>
    <w:rsid w:val="00600A90"/>
    <w:rsid w:val="00620EEF"/>
    <w:rsid w:val="0064165B"/>
    <w:rsid w:val="00645FCA"/>
    <w:rsid w:val="00654F0B"/>
    <w:rsid w:val="00674C09"/>
    <w:rsid w:val="006820FE"/>
    <w:rsid w:val="006867BA"/>
    <w:rsid w:val="006870E4"/>
    <w:rsid w:val="00691D1E"/>
    <w:rsid w:val="006A2BCD"/>
    <w:rsid w:val="006A4710"/>
    <w:rsid w:val="006B70A5"/>
    <w:rsid w:val="006C5970"/>
    <w:rsid w:val="006C626F"/>
    <w:rsid w:val="006C74B9"/>
    <w:rsid w:val="006D00BD"/>
    <w:rsid w:val="006D1DD2"/>
    <w:rsid w:val="006D2C93"/>
    <w:rsid w:val="006D34E0"/>
    <w:rsid w:val="006D774C"/>
    <w:rsid w:val="006E0161"/>
    <w:rsid w:val="006E15E6"/>
    <w:rsid w:val="006E546F"/>
    <w:rsid w:val="006F07A7"/>
    <w:rsid w:val="006F23FC"/>
    <w:rsid w:val="006F6B3B"/>
    <w:rsid w:val="00703BA1"/>
    <w:rsid w:val="00711DC9"/>
    <w:rsid w:val="007210BB"/>
    <w:rsid w:val="00723FE6"/>
    <w:rsid w:val="00732BFB"/>
    <w:rsid w:val="007338D1"/>
    <w:rsid w:val="00737F07"/>
    <w:rsid w:val="00740CEF"/>
    <w:rsid w:val="00742F6C"/>
    <w:rsid w:val="007447E3"/>
    <w:rsid w:val="00752369"/>
    <w:rsid w:val="007562B5"/>
    <w:rsid w:val="00760515"/>
    <w:rsid w:val="00787CA5"/>
    <w:rsid w:val="00791A78"/>
    <w:rsid w:val="00792EDA"/>
    <w:rsid w:val="007A2665"/>
    <w:rsid w:val="007B0046"/>
    <w:rsid w:val="007B42F2"/>
    <w:rsid w:val="007C00E3"/>
    <w:rsid w:val="007C1A34"/>
    <w:rsid w:val="007C6207"/>
    <w:rsid w:val="007C710D"/>
    <w:rsid w:val="007D1190"/>
    <w:rsid w:val="007D2F3D"/>
    <w:rsid w:val="007E1EB7"/>
    <w:rsid w:val="007F1A5A"/>
    <w:rsid w:val="007F200E"/>
    <w:rsid w:val="0082073B"/>
    <w:rsid w:val="00823535"/>
    <w:rsid w:val="00827D8C"/>
    <w:rsid w:val="008302FD"/>
    <w:rsid w:val="00837107"/>
    <w:rsid w:val="00837FD6"/>
    <w:rsid w:val="008452B7"/>
    <w:rsid w:val="0085326F"/>
    <w:rsid w:val="00860462"/>
    <w:rsid w:val="00861894"/>
    <w:rsid w:val="0086409A"/>
    <w:rsid w:val="00864C40"/>
    <w:rsid w:val="00870384"/>
    <w:rsid w:val="00872AA8"/>
    <w:rsid w:val="008736CD"/>
    <w:rsid w:val="00876BBE"/>
    <w:rsid w:val="00876C99"/>
    <w:rsid w:val="0088754D"/>
    <w:rsid w:val="008922B6"/>
    <w:rsid w:val="00892A49"/>
    <w:rsid w:val="008A5C73"/>
    <w:rsid w:val="008B4550"/>
    <w:rsid w:val="008C40D7"/>
    <w:rsid w:val="008D1078"/>
    <w:rsid w:val="008D3458"/>
    <w:rsid w:val="008D3BED"/>
    <w:rsid w:val="008D3E19"/>
    <w:rsid w:val="008E4756"/>
    <w:rsid w:val="008E48C3"/>
    <w:rsid w:val="008E5283"/>
    <w:rsid w:val="008E748E"/>
    <w:rsid w:val="008E7E9A"/>
    <w:rsid w:val="008F452E"/>
    <w:rsid w:val="008F4AA0"/>
    <w:rsid w:val="008F5ECE"/>
    <w:rsid w:val="009069F3"/>
    <w:rsid w:val="00920714"/>
    <w:rsid w:val="00923177"/>
    <w:rsid w:val="009331F9"/>
    <w:rsid w:val="009349D3"/>
    <w:rsid w:val="00935148"/>
    <w:rsid w:val="00935370"/>
    <w:rsid w:val="00945CAC"/>
    <w:rsid w:val="0095251A"/>
    <w:rsid w:val="00954C81"/>
    <w:rsid w:val="00956FB9"/>
    <w:rsid w:val="0097013B"/>
    <w:rsid w:val="00970610"/>
    <w:rsid w:val="009718E0"/>
    <w:rsid w:val="00972B17"/>
    <w:rsid w:val="00982C79"/>
    <w:rsid w:val="009841E8"/>
    <w:rsid w:val="00994CDF"/>
    <w:rsid w:val="009964D2"/>
    <w:rsid w:val="009A2EB8"/>
    <w:rsid w:val="009A5DEC"/>
    <w:rsid w:val="009A7762"/>
    <w:rsid w:val="009B1350"/>
    <w:rsid w:val="009C0476"/>
    <w:rsid w:val="009D0803"/>
    <w:rsid w:val="009D0AF8"/>
    <w:rsid w:val="009D0EA0"/>
    <w:rsid w:val="009D2A94"/>
    <w:rsid w:val="009F588D"/>
    <w:rsid w:val="009F6533"/>
    <w:rsid w:val="00A05C6B"/>
    <w:rsid w:val="00A07C5F"/>
    <w:rsid w:val="00A115C3"/>
    <w:rsid w:val="00A437CB"/>
    <w:rsid w:val="00A4444D"/>
    <w:rsid w:val="00A47934"/>
    <w:rsid w:val="00A566CE"/>
    <w:rsid w:val="00A641DF"/>
    <w:rsid w:val="00A67180"/>
    <w:rsid w:val="00A73564"/>
    <w:rsid w:val="00A7767F"/>
    <w:rsid w:val="00A87733"/>
    <w:rsid w:val="00A93056"/>
    <w:rsid w:val="00A94FF6"/>
    <w:rsid w:val="00AA22CE"/>
    <w:rsid w:val="00AC059A"/>
    <w:rsid w:val="00AC6076"/>
    <w:rsid w:val="00AD752E"/>
    <w:rsid w:val="00AE372B"/>
    <w:rsid w:val="00AE402C"/>
    <w:rsid w:val="00AF39D1"/>
    <w:rsid w:val="00B015CD"/>
    <w:rsid w:val="00B045E8"/>
    <w:rsid w:val="00B0654D"/>
    <w:rsid w:val="00B1679A"/>
    <w:rsid w:val="00B244FB"/>
    <w:rsid w:val="00B421AE"/>
    <w:rsid w:val="00B4313B"/>
    <w:rsid w:val="00B471FF"/>
    <w:rsid w:val="00B47FFB"/>
    <w:rsid w:val="00B50FC5"/>
    <w:rsid w:val="00B55BB6"/>
    <w:rsid w:val="00B56D6B"/>
    <w:rsid w:val="00B615BB"/>
    <w:rsid w:val="00B63112"/>
    <w:rsid w:val="00B633F5"/>
    <w:rsid w:val="00B71F93"/>
    <w:rsid w:val="00B7414C"/>
    <w:rsid w:val="00B755C1"/>
    <w:rsid w:val="00B770EE"/>
    <w:rsid w:val="00B80AD9"/>
    <w:rsid w:val="00B86FB7"/>
    <w:rsid w:val="00B911ED"/>
    <w:rsid w:val="00B922D2"/>
    <w:rsid w:val="00B953FD"/>
    <w:rsid w:val="00BA00B4"/>
    <w:rsid w:val="00BA0CCB"/>
    <w:rsid w:val="00BA4A0C"/>
    <w:rsid w:val="00BC0AAB"/>
    <w:rsid w:val="00BC135F"/>
    <w:rsid w:val="00BC34D6"/>
    <w:rsid w:val="00BC6F54"/>
    <w:rsid w:val="00BD206A"/>
    <w:rsid w:val="00BD7CD2"/>
    <w:rsid w:val="00BE2591"/>
    <w:rsid w:val="00BE4FFF"/>
    <w:rsid w:val="00BE5552"/>
    <w:rsid w:val="00BF05CD"/>
    <w:rsid w:val="00BF4BC8"/>
    <w:rsid w:val="00BF65D0"/>
    <w:rsid w:val="00C01F60"/>
    <w:rsid w:val="00C23297"/>
    <w:rsid w:val="00C27A7E"/>
    <w:rsid w:val="00C3033A"/>
    <w:rsid w:val="00C31BE3"/>
    <w:rsid w:val="00C36BAD"/>
    <w:rsid w:val="00C42E7E"/>
    <w:rsid w:val="00C46694"/>
    <w:rsid w:val="00C46B29"/>
    <w:rsid w:val="00C50959"/>
    <w:rsid w:val="00C525F4"/>
    <w:rsid w:val="00C528F4"/>
    <w:rsid w:val="00C6489B"/>
    <w:rsid w:val="00C67B62"/>
    <w:rsid w:val="00C71250"/>
    <w:rsid w:val="00C760E4"/>
    <w:rsid w:val="00C765A7"/>
    <w:rsid w:val="00C82144"/>
    <w:rsid w:val="00CA3D5E"/>
    <w:rsid w:val="00CB0A28"/>
    <w:rsid w:val="00CB43D5"/>
    <w:rsid w:val="00CC356B"/>
    <w:rsid w:val="00CC47C0"/>
    <w:rsid w:val="00CD78C7"/>
    <w:rsid w:val="00CD7E2B"/>
    <w:rsid w:val="00D0376C"/>
    <w:rsid w:val="00D048B0"/>
    <w:rsid w:val="00D14CEE"/>
    <w:rsid w:val="00D22647"/>
    <w:rsid w:val="00D22C5A"/>
    <w:rsid w:val="00D3101B"/>
    <w:rsid w:val="00D3423B"/>
    <w:rsid w:val="00D42780"/>
    <w:rsid w:val="00D47B5F"/>
    <w:rsid w:val="00D5255C"/>
    <w:rsid w:val="00D549CA"/>
    <w:rsid w:val="00D57900"/>
    <w:rsid w:val="00D6408D"/>
    <w:rsid w:val="00D65529"/>
    <w:rsid w:val="00D671ED"/>
    <w:rsid w:val="00D70208"/>
    <w:rsid w:val="00D75EE9"/>
    <w:rsid w:val="00DA12FE"/>
    <w:rsid w:val="00DA3D9E"/>
    <w:rsid w:val="00DA6E93"/>
    <w:rsid w:val="00DD088A"/>
    <w:rsid w:val="00DE44D1"/>
    <w:rsid w:val="00DF4F25"/>
    <w:rsid w:val="00E064F9"/>
    <w:rsid w:val="00E11241"/>
    <w:rsid w:val="00E235DE"/>
    <w:rsid w:val="00E343DA"/>
    <w:rsid w:val="00E36D55"/>
    <w:rsid w:val="00E41B16"/>
    <w:rsid w:val="00E435E6"/>
    <w:rsid w:val="00E44DE3"/>
    <w:rsid w:val="00E47368"/>
    <w:rsid w:val="00E555B6"/>
    <w:rsid w:val="00E557E7"/>
    <w:rsid w:val="00E73B77"/>
    <w:rsid w:val="00E776EF"/>
    <w:rsid w:val="00E805C5"/>
    <w:rsid w:val="00E86CA6"/>
    <w:rsid w:val="00E93B60"/>
    <w:rsid w:val="00EB06E0"/>
    <w:rsid w:val="00EB163A"/>
    <w:rsid w:val="00EC4B9F"/>
    <w:rsid w:val="00ED1682"/>
    <w:rsid w:val="00ED57B4"/>
    <w:rsid w:val="00EE0950"/>
    <w:rsid w:val="00EF047A"/>
    <w:rsid w:val="00EF0D76"/>
    <w:rsid w:val="00EF7421"/>
    <w:rsid w:val="00EF7E55"/>
    <w:rsid w:val="00F06EA9"/>
    <w:rsid w:val="00F1265C"/>
    <w:rsid w:val="00F16B8F"/>
    <w:rsid w:val="00F20224"/>
    <w:rsid w:val="00F251CB"/>
    <w:rsid w:val="00F2520E"/>
    <w:rsid w:val="00F25551"/>
    <w:rsid w:val="00F25F43"/>
    <w:rsid w:val="00F27626"/>
    <w:rsid w:val="00F343C8"/>
    <w:rsid w:val="00F41C9D"/>
    <w:rsid w:val="00F4544C"/>
    <w:rsid w:val="00F46046"/>
    <w:rsid w:val="00F51107"/>
    <w:rsid w:val="00F72203"/>
    <w:rsid w:val="00F76A3E"/>
    <w:rsid w:val="00F808B1"/>
    <w:rsid w:val="00F84341"/>
    <w:rsid w:val="00F920AD"/>
    <w:rsid w:val="00F93834"/>
    <w:rsid w:val="00FA2EA3"/>
    <w:rsid w:val="00FA4385"/>
    <w:rsid w:val="00FA4D11"/>
    <w:rsid w:val="00FA6B12"/>
    <w:rsid w:val="00FB4A60"/>
    <w:rsid w:val="00FB5720"/>
    <w:rsid w:val="00FC0D90"/>
    <w:rsid w:val="00FC2CC3"/>
    <w:rsid w:val="00FC56A3"/>
    <w:rsid w:val="00FC5A58"/>
    <w:rsid w:val="00FC5BA7"/>
    <w:rsid w:val="00FD576F"/>
    <w:rsid w:val="00FE5212"/>
    <w:rsid w:val="00FE5DBE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5D18D4-559E-4B7B-8641-38C00AD0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162844?w=wall-193162844_97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press/archive/re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.me/rosreestr_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56563605176454/topic/15531635295168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estr72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90E7D-4816-4C8D-9FC8-24091DBB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 Наталья Олеговна</cp:lastModifiedBy>
  <cp:revision>3</cp:revision>
  <cp:lastPrinted>2023-02-22T11:41:00Z</cp:lastPrinted>
  <dcterms:created xsi:type="dcterms:W3CDTF">2023-04-26T06:03:00Z</dcterms:created>
  <dcterms:modified xsi:type="dcterms:W3CDTF">2023-04-26T06:30:00Z</dcterms:modified>
</cp:coreProperties>
</file>