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251794">
        <w:rPr>
          <w:rFonts w:ascii="Times New Roman" w:eastAsiaTheme="minorHAnsi" w:hAnsi="Times New Roman"/>
          <w:b/>
          <w:bCs/>
          <w:sz w:val="28"/>
          <w:szCs w:val="28"/>
        </w:rPr>
        <w:t>2</w:t>
      </w:r>
      <w:r w:rsidR="00EB6937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EE35DD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 w:rsidR="00E7721E"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="00EE35DD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B56D6B" w:rsidRDefault="005E3830" w:rsidP="00B56D6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:rsidR="00545AC8" w:rsidRDefault="00F41022" w:rsidP="00036419">
      <w:pPr>
        <w:pStyle w:val="ad"/>
        <w:jc w:val="center"/>
        <w:rPr>
          <w:rFonts w:ascii="Times New Roman" w:hAnsi="Times New Roman"/>
          <w:b/>
          <w:sz w:val="36"/>
          <w:szCs w:val="36"/>
          <w:shd w:val="clear" w:color="auto" w:fill="FFFFFF"/>
          <w:lang w:val="en-US"/>
        </w:rPr>
      </w:pPr>
      <w:r w:rsidRPr="00545AC8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Свыше </w:t>
      </w:r>
      <w:r w:rsidR="00E7721E" w:rsidRPr="00545AC8">
        <w:rPr>
          <w:rFonts w:ascii="Times New Roman" w:hAnsi="Times New Roman"/>
          <w:b/>
          <w:sz w:val="36"/>
          <w:szCs w:val="36"/>
          <w:shd w:val="clear" w:color="auto" w:fill="FFFFFF"/>
        </w:rPr>
        <w:t>1,4</w:t>
      </w:r>
      <w:r w:rsidRPr="00545AC8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  <w:proofErr w:type="gramStart"/>
      <w:r w:rsidRPr="00545AC8">
        <w:rPr>
          <w:rFonts w:ascii="Times New Roman" w:hAnsi="Times New Roman"/>
          <w:b/>
          <w:sz w:val="36"/>
          <w:szCs w:val="36"/>
          <w:shd w:val="clear" w:color="auto" w:fill="FFFFFF"/>
        </w:rPr>
        <w:t>млн</w:t>
      </w:r>
      <w:proofErr w:type="gramEnd"/>
      <w:r w:rsidR="00036419" w:rsidRPr="00545AC8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заявлений </w:t>
      </w:r>
      <w:r w:rsidR="00B84AEA" w:rsidRPr="00545AC8">
        <w:rPr>
          <w:rFonts w:ascii="Times New Roman" w:hAnsi="Times New Roman"/>
          <w:b/>
          <w:sz w:val="36"/>
          <w:szCs w:val="36"/>
          <w:shd w:val="clear" w:color="auto" w:fill="FFFFFF"/>
        </w:rPr>
        <w:t>в сфере</w:t>
      </w:r>
      <w:r w:rsidR="00BF6AA2" w:rsidRPr="00545AC8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  <w:r w:rsidR="00036419" w:rsidRPr="00545AC8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недвижимости </w:t>
      </w:r>
    </w:p>
    <w:p w:rsidR="00036419" w:rsidRPr="00545AC8" w:rsidRDefault="00F41022" w:rsidP="00036419">
      <w:pPr>
        <w:pStyle w:val="ad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  <w:bookmarkStart w:id="0" w:name="_GoBack"/>
      <w:bookmarkEnd w:id="0"/>
      <w:r w:rsidRPr="00545AC8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подано </w:t>
      </w:r>
      <w:r w:rsidR="00036419" w:rsidRPr="00545AC8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в тюменском регионе </w:t>
      </w:r>
    </w:p>
    <w:p w:rsidR="0003641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03641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r w:rsidR="00E7721E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 xml:space="preserve"> месяц</w:t>
      </w:r>
      <w:r w:rsidR="00E7721E">
        <w:rPr>
          <w:rFonts w:ascii="Times New Roman" w:hAnsi="Times New Roman"/>
          <w:sz w:val="28"/>
          <w:szCs w:val="28"/>
          <w:shd w:val="clear" w:color="auto" w:fill="FFFFFF"/>
        </w:rPr>
        <w:t>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>текущего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в Управление Росреестра по Тюменской области и филиал 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>ППК «</w:t>
      </w:r>
      <w:proofErr w:type="spellStart"/>
      <w:r w:rsidR="002C1F32">
        <w:rPr>
          <w:rFonts w:ascii="Times New Roman" w:hAnsi="Times New Roman"/>
          <w:sz w:val="28"/>
          <w:szCs w:val="28"/>
          <w:shd w:val="clear" w:color="auto" w:fill="FFFFFF"/>
        </w:rPr>
        <w:t>Роскадастр</w:t>
      </w:r>
      <w:proofErr w:type="spellEnd"/>
      <w:r w:rsidR="002C1F32">
        <w:rPr>
          <w:rFonts w:ascii="Times New Roman" w:hAnsi="Times New Roman"/>
          <w:sz w:val="28"/>
          <w:szCs w:val="28"/>
          <w:shd w:val="clear" w:color="auto" w:fill="FFFFFF"/>
        </w:rPr>
        <w:t>» по Тюменской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поступило </w:t>
      </w:r>
      <w:r w:rsidR="00E7721E">
        <w:rPr>
          <w:rFonts w:ascii="Times New Roman" w:hAnsi="Times New Roman"/>
          <w:sz w:val="28"/>
          <w:szCs w:val="28"/>
          <w:shd w:val="clear" w:color="auto" w:fill="FFFFFF"/>
        </w:rPr>
        <w:t>1 459 988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</w:t>
      </w:r>
      <w:r w:rsidR="00E7721E">
        <w:rPr>
          <w:rFonts w:ascii="Times New Roman" w:hAnsi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кадастровом учете, регистрации прав, запросов о предоставлении сведений из ЕГРН.  Динамика роста в сравнении с аналогичным периодом 202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составила 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7721E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7721E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D239FE" w:rsidRDefault="00D239FE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641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общего числа всех заявлений на запросы о предоставлении сведений из ЕГРН приходится более 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7721E">
        <w:rPr>
          <w:rFonts w:ascii="Times New Roman" w:hAnsi="Times New Roman"/>
          <w:sz w:val="28"/>
          <w:szCs w:val="28"/>
          <w:shd w:val="clear" w:color="auto" w:fill="FFFFFF"/>
        </w:rPr>
        <w:t>,3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млн. В сравнении с аналогичным периодом прошлого года, значение увеличилось на 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7721E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7721E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D239FE" w:rsidRDefault="00D239FE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641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учет и регистрацию недвижимости подано 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7721E">
        <w:rPr>
          <w:rFonts w:ascii="Times New Roman" w:hAnsi="Times New Roman"/>
          <w:sz w:val="28"/>
          <w:szCs w:val="28"/>
          <w:shd w:val="clear" w:color="auto" w:fill="FFFFFF"/>
        </w:rPr>
        <w:t>47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>,7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тысяч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из них: на кадастровый учет 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84AE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84AEA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тыс., на регистрацию прав 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84AEA">
        <w:rPr>
          <w:rFonts w:ascii="Times New Roman" w:hAnsi="Times New Roman"/>
          <w:sz w:val="28"/>
          <w:szCs w:val="28"/>
          <w:shd w:val="clear" w:color="auto" w:fill="FFFFFF"/>
        </w:rPr>
        <w:t>116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D568C9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тыс., на оформление недвижимости по единой процедуре учета и регистрации – 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568C9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2C1F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тыс. </w:t>
      </w:r>
    </w:p>
    <w:p w:rsidR="00C7210C" w:rsidRDefault="00C7210C" w:rsidP="0003641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03641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с января текущего года по </w:t>
      </w:r>
      <w:r w:rsidR="00B84AEA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включительно в Управление поступило </w:t>
      </w:r>
      <w:r w:rsidR="00B84AEA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,</w:t>
      </w:r>
      <w:r w:rsidR="00B84A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заявлений</w:t>
      </w:r>
      <w:r w:rsidRPr="003618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составило 5</w:t>
      </w:r>
      <w:r w:rsidR="002C1F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B84AEA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% от общего числа заявлений, поступивших на учет и регистрацию.</w:t>
      </w:r>
    </w:p>
    <w:p w:rsidR="00D239FE" w:rsidRDefault="00D239FE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641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1698D">
        <w:rPr>
          <w:rFonts w:ascii="Times New Roman" w:hAnsi="Times New Roman"/>
          <w:sz w:val="28"/>
          <w:szCs w:val="28"/>
          <w:shd w:val="clear" w:color="auto" w:fill="FFFFFF"/>
        </w:rPr>
        <w:t>Доля электронных заявлений о регистрации ипотеки</w:t>
      </w:r>
      <w:r w:rsidR="00DF57F1" w:rsidRPr="0091698D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014E22">
        <w:rPr>
          <w:rFonts w:ascii="Times New Roman" w:hAnsi="Times New Roman"/>
          <w:sz w:val="28"/>
          <w:szCs w:val="28"/>
          <w:shd w:val="clear" w:color="auto" w:fill="FFFFFF"/>
        </w:rPr>
        <w:t>апреле</w:t>
      </w:r>
      <w:r w:rsidR="00DF57F1" w:rsidRPr="009169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698D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составила </w:t>
      </w:r>
      <w:r w:rsidR="00014E22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B84AE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F57F1" w:rsidRPr="0091698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84AEA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698D">
        <w:rPr>
          <w:rFonts w:ascii="Times New Roman" w:hAnsi="Times New Roman"/>
          <w:sz w:val="28"/>
          <w:szCs w:val="28"/>
          <w:shd w:val="clear" w:color="auto" w:fill="FFFFFF"/>
        </w:rPr>
        <w:t xml:space="preserve">%, договоров долевого участия – </w:t>
      </w:r>
      <w:r w:rsidR="00DF57F1" w:rsidRPr="0091698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014E2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F57F1" w:rsidRPr="0091698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84AEA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91698D"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D239FE" w:rsidRDefault="00D239FE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85D39" w:rsidRDefault="00036419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Управление Росреестра по Тюменской облас</w:t>
      </w:r>
      <w:r w:rsidR="00B13C38">
        <w:rPr>
          <w:rFonts w:ascii="Times New Roman" w:hAnsi="Times New Roman"/>
          <w:sz w:val="28"/>
          <w:szCs w:val="28"/>
          <w:shd w:val="clear" w:color="auto" w:fill="FFFFFF"/>
        </w:rPr>
        <w:t xml:space="preserve">ти обращает внимание заявителей,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 услуги Росреестра </w:t>
      </w:r>
      <w:r w:rsidR="00B13C38">
        <w:rPr>
          <w:rFonts w:ascii="Times New Roman" w:hAnsi="Times New Roman"/>
          <w:sz w:val="28"/>
          <w:szCs w:val="28"/>
          <w:shd w:val="clear" w:color="auto" w:fill="FFFFFF"/>
        </w:rPr>
        <w:t>доступны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электронн</w:t>
      </w:r>
      <w:r w:rsidR="00B13C38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формате на официальном сайте Росреестра (</w:t>
      </w:r>
      <w:hyperlink r:id="rId9" w:history="1">
        <w:r w:rsidR="005D27DE" w:rsidRPr="00C703DF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https://rosreestr.gov.ru</w:t>
        </w:r>
      </w:hyperlink>
      <w:r w:rsidR="005D27DE">
        <w:rPr>
          <w:rFonts w:ascii="Times New Roman" w:hAnsi="Times New Roman"/>
          <w:sz w:val="28"/>
          <w:szCs w:val="28"/>
          <w:shd w:val="clear" w:color="auto" w:fill="FFFFFF"/>
        </w:rPr>
        <w:t>), Едином портале государственных и муниципальных услуг (</w:t>
      </w:r>
      <w:hyperlink r:id="rId10" w:history="1">
        <w:r w:rsidR="005D27DE" w:rsidRPr="00C703DF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https://www.gosuslugi.ru</w:t>
        </w:r>
      </w:hyperlink>
      <w:r w:rsidR="00014E2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239FE" w:rsidRDefault="00D239FE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6419" w:rsidRDefault="00B13C38" w:rsidP="00036419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Консультации </w:t>
      </w:r>
      <w:r w:rsidR="00036419">
        <w:rPr>
          <w:rFonts w:ascii="Times New Roman" w:hAnsi="Times New Roman"/>
          <w:sz w:val="28"/>
          <w:szCs w:val="28"/>
          <w:shd w:val="clear" w:color="auto" w:fill="FFFFFF"/>
        </w:rPr>
        <w:t>по вопросам получения государственных услуг Росреестра, в том числе в электронном виде, можно по телефону Управления Росреестра по Тюме</w:t>
      </w:r>
      <w:r w:rsidR="00014E22">
        <w:rPr>
          <w:rFonts w:ascii="Times New Roman" w:hAnsi="Times New Roman"/>
          <w:sz w:val="28"/>
          <w:szCs w:val="28"/>
          <w:shd w:val="clear" w:color="auto" w:fill="FFFFFF"/>
        </w:rPr>
        <w:t>нской области – (3452) 55-58-58</w:t>
      </w:r>
      <w:r w:rsidR="005D27D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338D1" w:rsidRPr="00036419" w:rsidRDefault="007338D1" w:rsidP="00B040B2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5D27DE" w:rsidRPr="00B84AEA" w:rsidRDefault="005D27DE" w:rsidP="000B464D">
      <w:pPr>
        <w:rPr>
          <w:rFonts w:ascii="Times New Roman" w:hAnsi="Times New Roman"/>
          <w:sz w:val="24"/>
          <w:szCs w:val="24"/>
        </w:rPr>
      </w:pPr>
    </w:p>
    <w:sectPr w:rsidR="005D27DE" w:rsidRPr="00B84AEA" w:rsidSect="005E3830">
      <w:headerReference w:type="default" r:id="rId11"/>
      <w:footerReference w:type="default" r:id="rId12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8E" w:rsidRDefault="00EC128E" w:rsidP="00F06EA9">
      <w:pPr>
        <w:spacing w:after="0" w:line="240" w:lineRule="auto"/>
      </w:pPr>
      <w:r>
        <w:separator/>
      </w:r>
    </w:p>
  </w:endnote>
  <w:endnote w:type="continuationSeparator" w:id="0">
    <w:p w:rsidR="00EC128E" w:rsidRDefault="00EC128E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8E" w:rsidRDefault="00EC128E" w:rsidP="00F06EA9">
      <w:pPr>
        <w:spacing w:after="0" w:line="240" w:lineRule="auto"/>
      </w:pPr>
      <w:r>
        <w:separator/>
      </w:r>
    </w:p>
  </w:footnote>
  <w:footnote w:type="continuationSeparator" w:id="0">
    <w:p w:rsidR="00EC128E" w:rsidRDefault="00EC128E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1FDF"/>
    <w:rsid w:val="00003430"/>
    <w:rsid w:val="00014E22"/>
    <w:rsid w:val="00020959"/>
    <w:rsid w:val="00036419"/>
    <w:rsid w:val="00044629"/>
    <w:rsid w:val="00061DA6"/>
    <w:rsid w:val="0006669E"/>
    <w:rsid w:val="00080794"/>
    <w:rsid w:val="00082FF6"/>
    <w:rsid w:val="000919AB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2A6B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553F1"/>
    <w:rsid w:val="00163C73"/>
    <w:rsid w:val="001677C1"/>
    <w:rsid w:val="00172DA7"/>
    <w:rsid w:val="001765BB"/>
    <w:rsid w:val="0017795F"/>
    <w:rsid w:val="00181D37"/>
    <w:rsid w:val="00182712"/>
    <w:rsid w:val="00184413"/>
    <w:rsid w:val="001B33FF"/>
    <w:rsid w:val="001C1430"/>
    <w:rsid w:val="001C38E4"/>
    <w:rsid w:val="001C75A3"/>
    <w:rsid w:val="001C79B0"/>
    <w:rsid w:val="001D50D5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4294A"/>
    <w:rsid w:val="00251794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C1F32"/>
    <w:rsid w:val="002D087B"/>
    <w:rsid w:val="002D175F"/>
    <w:rsid w:val="002D444A"/>
    <w:rsid w:val="002E68C1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61895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04F42"/>
    <w:rsid w:val="00413E66"/>
    <w:rsid w:val="00414958"/>
    <w:rsid w:val="00416BE8"/>
    <w:rsid w:val="00416FA0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85384"/>
    <w:rsid w:val="00485AA7"/>
    <w:rsid w:val="00494F73"/>
    <w:rsid w:val="004A2AA9"/>
    <w:rsid w:val="004B143E"/>
    <w:rsid w:val="004B2B9C"/>
    <w:rsid w:val="004B5A50"/>
    <w:rsid w:val="004B6C74"/>
    <w:rsid w:val="004C7F49"/>
    <w:rsid w:val="004E6BD6"/>
    <w:rsid w:val="00505682"/>
    <w:rsid w:val="00530A8C"/>
    <w:rsid w:val="00530CF5"/>
    <w:rsid w:val="005331B3"/>
    <w:rsid w:val="0053555C"/>
    <w:rsid w:val="00536321"/>
    <w:rsid w:val="00536E67"/>
    <w:rsid w:val="0054186C"/>
    <w:rsid w:val="00545AC8"/>
    <w:rsid w:val="005570B3"/>
    <w:rsid w:val="00575306"/>
    <w:rsid w:val="00582600"/>
    <w:rsid w:val="00584AB1"/>
    <w:rsid w:val="00585D09"/>
    <w:rsid w:val="00586D95"/>
    <w:rsid w:val="00587CCD"/>
    <w:rsid w:val="00590A4D"/>
    <w:rsid w:val="00596264"/>
    <w:rsid w:val="005A2050"/>
    <w:rsid w:val="005D0D4B"/>
    <w:rsid w:val="005D27DE"/>
    <w:rsid w:val="005E1293"/>
    <w:rsid w:val="005E1B19"/>
    <w:rsid w:val="005E2DE1"/>
    <w:rsid w:val="005E3830"/>
    <w:rsid w:val="005E4185"/>
    <w:rsid w:val="005E47C2"/>
    <w:rsid w:val="005F4D72"/>
    <w:rsid w:val="005F5100"/>
    <w:rsid w:val="005F7A24"/>
    <w:rsid w:val="00600A90"/>
    <w:rsid w:val="00620EEF"/>
    <w:rsid w:val="0064165B"/>
    <w:rsid w:val="00646670"/>
    <w:rsid w:val="00647FC3"/>
    <w:rsid w:val="00654F0B"/>
    <w:rsid w:val="00674C09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774C"/>
    <w:rsid w:val="006E0161"/>
    <w:rsid w:val="006E546F"/>
    <w:rsid w:val="006F07A7"/>
    <w:rsid w:val="006F6B3B"/>
    <w:rsid w:val="007210BB"/>
    <w:rsid w:val="00723FE6"/>
    <w:rsid w:val="00732BFB"/>
    <w:rsid w:val="007338D1"/>
    <w:rsid w:val="00737F07"/>
    <w:rsid w:val="00740CEF"/>
    <w:rsid w:val="00742F6C"/>
    <w:rsid w:val="007447E3"/>
    <w:rsid w:val="0075081D"/>
    <w:rsid w:val="00752369"/>
    <w:rsid w:val="00760515"/>
    <w:rsid w:val="00785D39"/>
    <w:rsid w:val="00790453"/>
    <w:rsid w:val="00791A78"/>
    <w:rsid w:val="00792EDA"/>
    <w:rsid w:val="007A2665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82073B"/>
    <w:rsid w:val="00821AC8"/>
    <w:rsid w:val="00827D8C"/>
    <w:rsid w:val="008302FD"/>
    <w:rsid w:val="00837107"/>
    <w:rsid w:val="00837FD6"/>
    <w:rsid w:val="008452B7"/>
    <w:rsid w:val="0085326F"/>
    <w:rsid w:val="00860462"/>
    <w:rsid w:val="00861894"/>
    <w:rsid w:val="00863F63"/>
    <w:rsid w:val="0086409A"/>
    <w:rsid w:val="00864C40"/>
    <w:rsid w:val="00870384"/>
    <w:rsid w:val="00872AA8"/>
    <w:rsid w:val="008736CD"/>
    <w:rsid w:val="00876BBE"/>
    <w:rsid w:val="00876C99"/>
    <w:rsid w:val="008800B9"/>
    <w:rsid w:val="00885620"/>
    <w:rsid w:val="008922B6"/>
    <w:rsid w:val="00892A49"/>
    <w:rsid w:val="008B4550"/>
    <w:rsid w:val="008C40D7"/>
    <w:rsid w:val="008D1078"/>
    <w:rsid w:val="008D3458"/>
    <w:rsid w:val="008D3BED"/>
    <w:rsid w:val="008D3E19"/>
    <w:rsid w:val="008E4756"/>
    <w:rsid w:val="008E48C3"/>
    <w:rsid w:val="008E748E"/>
    <w:rsid w:val="008E7E9A"/>
    <w:rsid w:val="008F452E"/>
    <w:rsid w:val="008F4AA0"/>
    <w:rsid w:val="008F5ECE"/>
    <w:rsid w:val="0091698D"/>
    <w:rsid w:val="00920714"/>
    <w:rsid w:val="00923177"/>
    <w:rsid w:val="009331F9"/>
    <w:rsid w:val="009349D3"/>
    <w:rsid w:val="00935148"/>
    <w:rsid w:val="00935370"/>
    <w:rsid w:val="00941930"/>
    <w:rsid w:val="00945CAC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B1350"/>
    <w:rsid w:val="009C0476"/>
    <w:rsid w:val="009D0AF8"/>
    <w:rsid w:val="009D0EA0"/>
    <w:rsid w:val="009D2A94"/>
    <w:rsid w:val="009F6533"/>
    <w:rsid w:val="00A05C6B"/>
    <w:rsid w:val="00A07C5F"/>
    <w:rsid w:val="00A437CB"/>
    <w:rsid w:val="00A4444D"/>
    <w:rsid w:val="00A566CE"/>
    <w:rsid w:val="00A641DF"/>
    <w:rsid w:val="00A67180"/>
    <w:rsid w:val="00A7767F"/>
    <w:rsid w:val="00A87733"/>
    <w:rsid w:val="00A94FF6"/>
    <w:rsid w:val="00AA22CE"/>
    <w:rsid w:val="00AB2B96"/>
    <w:rsid w:val="00AC059A"/>
    <w:rsid w:val="00AC6076"/>
    <w:rsid w:val="00AD752E"/>
    <w:rsid w:val="00AE372B"/>
    <w:rsid w:val="00AE402C"/>
    <w:rsid w:val="00AF39D1"/>
    <w:rsid w:val="00B015CD"/>
    <w:rsid w:val="00B040B2"/>
    <w:rsid w:val="00B045E8"/>
    <w:rsid w:val="00B0654D"/>
    <w:rsid w:val="00B13C38"/>
    <w:rsid w:val="00B1679A"/>
    <w:rsid w:val="00B244FB"/>
    <w:rsid w:val="00B421AE"/>
    <w:rsid w:val="00B4313B"/>
    <w:rsid w:val="00B44AD9"/>
    <w:rsid w:val="00B471FF"/>
    <w:rsid w:val="00B47FFB"/>
    <w:rsid w:val="00B55BB6"/>
    <w:rsid w:val="00B56D6B"/>
    <w:rsid w:val="00B615BB"/>
    <w:rsid w:val="00B63112"/>
    <w:rsid w:val="00B633F5"/>
    <w:rsid w:val="00B755C1"/>
    <w:rsid w:val="00B80AD9"/>
    <w:rsid w:val="00B84AEA"/>
    <w:rsid w:val="00B86FB7"/>
    <w:rsid w:val="00B911ED"/>
    <w:rsid w:val="00B922D2"/>
    <w:rsid w:val="00B953FD"/>
    <w:rsid w:val="00BA00B4"/>
    <w:rsid w:val="00BA0CCB"/>
    <w:rsid w:val="00BC135F"/>
    <w:rsid w:val="00BC6F54"/>
    <w:rsid w:val="00BD206A"/>
    <w:rsid w:val="00BE4FFF"/>
    <w:rsid w:val="00BE5552"/>
    <w:rsid w:val="00BF4BC8"/>
    <w:rsid w:val="00BF65D0"/>
    <w:rsid w:val="00BF6AA2"/>
    <w:rsid w:val="00C23297"/>
    <w:rsid w:val="00C27A7E"/>
    <w:rsid w:val="00C3033A"/>
    <w:rsid w:val="00C31BE3"/>
    <w:rsid w:val="00C46694"/>
    <w:rsid w:val="00C46B29"/>
    <w:rsid w:val="00C50959"/>
    <w:rsid w:val="00C525F4"/>
    <w:rsid w:val="00C60B85"/>
    <w:rsid w:val="00C6489B"/>
    <w:rsid w:val="00C67B62"/>
    <w:rsid w:val="00C71250"/>
    <w:rsid w:val="00C7210C"/>
    <w:rsid w:val="00C760E4"/>
    <w:rsid w:val="00C765A7"/>
    <w:rsid w:val="00C82144"/>
    <w:rsid w:val="00CA3D5E"/>
    <w:rsid w:val="00CB0A28"/>
    <w:rsid w:val="00CB1BF1"/>
    <w:rsid w:val="00CB43D5"/>
    <w:rsid w:val="00CC47C0"/>
    <w:rsid w:val="00CD3DAA"/>
    <w:rsid w:val="00D0376C"/>
    <w:rsid w:val="00D048B0"/>
    <w:rsid w:val="00D14CEE"/>
    <w:rsid w:val="00D22647"/>
    <w:rsid w:val="00D239FE"/>
    <w:rsid w:val="00D3101B"/>
    <w:rsid w:val="00D3423B"/>
    <w:rsid w:val="00D42780"/>
    <w:rsid w:val="00D47B5F"/>
    <w:rsid w:val="00D5255C"/>
    <w:rsid w:val="00D568C9"/>
    <w:rsid w:val="00D57900"/>
    <w:rsid w:val="00D601E6"/>
    <w:rsid w:val="00D6408D"/>
    <w:rsid w:val="00D65529"/>
    <w:rsid w:val="00D671ED"/>
    <w:rsid w:val="00D7566E"/>
    <w:rsid w:val="00DA12FE"/>
    <w:rsid w:val="00DA3D9E"/>
    <w:rsid w:val="00DA5824"/>
    <w:rsid w:val="00DA6E93"/>
    <w:rsid w:val="00DD088A"/>
    <w:rsid w:val="00DE44D1"/>
    <w:rsid w:val="00DF57F1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21E"/>
    <w:rsid w:val="00E776EF"/>
    <w:rsid w:val="00E805C5"/>
    <w:rsid w:val="00E86CA6"/>
    <w:rsid w:val="00E93B60"/>
    <w:rsid w:val="00EB06E0"/>
    <w:rsid w:val="00EB449E"/>
    <w:rsid w:val="00EB6937"/>
    <w:rsid w:val="00EC128E"/>
    <w:rsid w:val="00ED57B4"/>
    <w:rsid w:val="00EE0950"/>
    <w:rsid w:val="00EE35DD"/>
    <w:rsid w:val="00EF047A"/>
    <w:rsid w:val="00EF7E55"/>
    <w:rsid w:val="00F06EA9"/>
    <w:rsid w:val="00F16B8F"/>
    <w:rsid w:val="00F20224"/>
    <w:rsid w:val="00F251CB"/>
    <w:rsid w:val="00F25551"/>
    <w:rsid w:val="00F25F43"/>
    <w:rsid w:val="00F27626"/>
    <w:rsid w:val="00F343C8"/>
    <w:rsid w:val="00F41022"/>
    <w:rsid w:val="00F41C9D"/>
    <w:rsid w:val="00F4544C"/>
    <w:rsid w:val="00F51107"/>
    <w:rsid w:val="00F76A3E"/>
    <w:rsid w:val="00F93834"/>
    <w:rsid w:val="00FA2EA3"/>
    <w:rsid w:val="00FB4A60"/>
    <w:rsid w:val="00FC0D90"/>
    <w:rsid w:val="00FC2CC3"/>
    <w:rsid w:val="00FC5A58"/>
    <w:rsid w:val="00FD576F"/>
    <w:rsid w:val="00FD7480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5226-7E01-4956-881B-116EFC84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Григорий</cp:lastModifiedBy>
  <cp:revision>5</cp:revision>
  <cp:lastPrinted>2022-12-23T07:29:00Z</cp:lastPrinted>
  <dcterms:created xsi:type="dcterms:W3CDTF">2023-06-21T12:17:00Z</dcterms:created>
  <dcterms:modified xsi:type="dcterms:W3CDTF">2023-06-30T16:32:00Z</dcterms:modified>
</cp:coreProperties>
</file>