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705102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855093" w:rsidRPr="00D64F32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164A1C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="00705102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164A1C">
        <w:rPr>
          <w:rFonts w:ascii="Times New Roman" w:eastAsiaTheme="minorHAnsi" w:hAnsi="Times New Roman"/>
          <w:b/>
          <w:bCs/>
          <w:sz w:val="28"/>
          <w:szCs w:val="28"/>
        </w:rPr>
        <w:t>4</w:t>
      </w:r>
    </w:p>
    <w:p w:rsidR="0064374F" w:rsidRDefault="0064374F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374F" w:rsidRPr="0064374F" w:rsidRDefault="00164A1C" w:rsidP="009D16A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r w:rsidR="002C6064">
        <w:rPr>
          <w:rFonts w:ascii="Times New Roman" w:eastAsiaTheme="minorHAnsi" w:hAnsi="Times New Roman"/>
          <w:b/>
          <w:bCs/>
          <w:sz w:val="28"/>
          <w:szCs w:val="28"/>
        </w:rPr>
        <w:t>марте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тюменский Росреестр проконсультирует по </w:t>
      </w:r>
      <w:r w:rsidR="00AB6B3C">
        <w:rPr>
          <w:rFonts w:ascii="Times New Roman" w:eastAsiaTheme="minorHAnsi" w:hAnsi="Times New Roman"/>
          <w:b/>
          <w:bCs/>
          <w:sz w:val="28"/>
          <w:szCs w:val="28"/>
        </w:rPr>
        <w:t>четырем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темам</w:t>
      </w:r>
    </w:p>
    <w:p w:rsidR="00855093" w:rsidRDefault="00855093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56FEE" w:rsidRPr="00FD03D2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Тюменской области информирует о проведении телефонных консультаций в </w:t>
      </w:r>
      <w:r w:rsidR="002C6064">
        <w:rPr>
          <w:rFonts w:ascii="Times New Roman" w:hAnsi="Times New Roman"/>
          <w:color w:val="000000"/>
          <w:sz w:val="28"/>
          <w:szCs w:val="28"/>
        </w:rPr>
        <w:t>марте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года. </w:t>
      </w:r>
    </w:p>
    <w:p w:rsidR="00072571" w:rsidRDefault="00861A18" w:rsidP="00E4442F">
      <w:pPr>
        <w:spacing w:after="0" w:line="240" w:lineRule="auto"/>
        <w:jc w:val="both"/>
        <w:rPr>
          <w:rFonts w:ascii="Times New Roman" w:hAnsi="Times New Roman" w:cstheme="minorBidi"/>
          <w:noProof/>
          <w:sz w:val="28"/>
          <w:szCs w:val="28"/>
          <w:lang w:eastAsia="ru-RU"/>
        </w:rPr>
      </w:pPr>
      <w:r w:rsidRPr="00861A1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1348740" cy="1620520"/>
            <wp:effectExtent l="0" t="0" r="3810" b="0"/>
            <wp:wrapTight wrapText="bothSides">
              <wp:wrapPolygon edited="0">
                <wp:start x="0" y="0"/>
                <wp:lineTo x="0" y="21329"/>
                <wp:lineTo x="21356" y="21329"/>
                <wp:lineTo x="21356" y="0"/>
                <wp:lineTo x="0" y="0"/>
              </wp:wrapPolygon>
            </wp:wrapTight>
            <wp:docPr id="2" name="Рисунок 2" descr="C:\Users\Белякова\Desktop\в работе\фото, видео, аудио\Фото для  ПЛ\Рожкова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в работе\фото, видео, аудио\Фото для  ПЛ\Рожкова 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A1C" w:rsidRDefault="002C606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 марта</w:t>
      </w:r>
      <w:r w:rsidR="0007257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861A1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замесеитель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начальник</w:t>
      </w:r>
      <w:r w:rsidR="00861A1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отдела государственной регистрации недвижимости жилого и нежилого назначений </w:t>
      </w:r>
      <w:r w:rsidR="00861A1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Ольга Рожкова</w:t>
      </w:r>
      <w:r w:rsidR="00AB6B3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5D4068">
        <w:rPr>
          <w:rFonts w:ascii="Times New Roman" w:hAnsi="Times New Roman"/>
          <w:color w:val="000000"/>
          <w:sz w:val="28"/>
          <w:szCs w:val="28"/>
        </w:rPr>
        <w:t>разъяснит</w:t>
      </w:r>
      <w:r w:rsidR="00A0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вопросы, связанные с </w:t>
      </w:r>
      <w:r>
        <w:rPr>
          <w:rFonts w:ascii="Times New Roman" w:hAnsi="Times New Roman"/>
          <w:color w:val="000000"/>
          <w:sz w:val="28"/>
          <w:szCs w:val="28"/>
        </w:rPr>
        <w:t>порядком оформления прав на жилые дома в рамках «Дачной амнистии 2.0»</w:t>
      </w:r>
      <w:r w:rsidR="00E4442F">
        <w:rPr>
          <w:rFonts w:ascii="Times New Roman" w:hAnsi="Times New Roman"/>
          <w:color w:val="000000"/>
          <w:sz w:val="28"/>
          <w:szCs w:val="28"/>
        </w:rPr>
        <w:t>. 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</w:t>
      </w:r>
      <w:r w:rsidR="00072571">
        <w:rPr>
          <w:rFonts w:ascii="Times New Roman" w:hAnsi="Times New Roman"/>
          <w:color w:val="000000"/>
          <w:sz w:val="28"/>
          <w:szCs w:val="28"/>
        </w:rPr>
        <w:t>43-</w:t>
      </w:r>
      <w:r w:rsidR="00164A1C">
        <w:rPr>
          <w:rFonts w:ascii="Times New Roman" w:hAnsi="Times New Roman"/>
          <w:color w:val="000000"/>
          <w:sz w:val="28"/>
          <w:szCs w:val="28"/>
        </w:rPr>
        <w:t>28</w:t>
      </w:r>
      <w:r w:rsidR="00072571">
        <w:rPr>
          <w:rFonts w:ascii="Times New Roman" w:hAnsi="Times New Roman"/>
          <w:color w:val="000000"/>
          <w:sz w:val="28"/>
          <w:szCs w:val="28"/>
        </w:rPr>
        <w:t>-43</w:t>
      </w:r>
      <w:r w:rsidR="00E4442F">
        <w:rPr>
          <w:rFonts w:ascii="Times New Roman" w:hAnsi="Times New Roman"/>
          <w:color w:val="000000"/>
          <w:sz w:val="28"/>
          <w:szCs w:val="28"/>
        </w:rPr>
        <w:t>.</w:t>
      </w:r>
    </w:p>
    <w:p w:rsidR="00861A18" w:rsidRDefault="00861A18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A18" w:rsidRDefault="00861A18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A1C" w:rsidRDefault="002C606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60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1337945" cy="1454150"/>
            <wp:effectExtent l="0" t="0" r="0" b="0"/>
            <wp:wrapTight wrapText="bothSides">
              <wp:wrapPolygon edited="0">
                <wp:start x="0" y="0"/>
                <wp:lineTo x="0" y="21223"/>
                <wp:lineTo x="21221" y="21223"/>
                <wp:lineTo x="21221" y="0"/>
                <wp:lineTo x="0" y="0"/>
              </wp:wrapPolygon>
            </wp:wrapTight>
            <wp:docPr id="6" name="Рисунок 6" descr="C:\Users\Белякова\Desktop\в работе\фото, видео, аудио\Фото для  ПЛ\Калинина 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в работе\фото, видео, аудио\Фото для  ПЛ\Калинина Н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A1C" w:rsidRDefault="002C6064" w:rsidP="0016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15 марта</w:t>
      </w:r>
      <w:r w:rsidR="00164A1C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 земельного надзора Наталия Калинина</w:t>
      </w:r>
      <w:r w:rsidR="00164A1C">
        <w:rPr>
          <w:rFonts w:ascii="Times New Roman" w:hAnsi="Times New Roman"/>
          <w:color w:val="000000"/>
          <w:sz w:val="28"/>
          <w:szCs w:val="28"/>
        </w:rPr>
        <w:t xml:space="preserve"> разъяснит </w:t>
      </w:r>
      <w:r>
        <w:rPr>
          <w:rFonts w:ascii="Times New Roman" w:hAnsi="Times New Roman"/>
          <w:color w:val="000000"/>
          <w:sz w:val="28"/>
          <w:szCs w:val="28"/>
        </w:rPr>
        <w:t>особенности осуществления государственного земельного надзора в 2024 году</w:t>
      </w:r>
      <w:r w:rsidR="00164A1C">
        <w:rPr>
          <w:rFonts w:ascii="Times New Roman" w:hAnsi="Times New Roman"/>
          <w:color w:val="000000"/>
          <w:sz w:val="28"/>
          <w:szCs w:val="28"/>
        </w:rPr>
        <w:t xml:space="preserve">. Консультирование состоится с 11 до 12 часов по телефону – 8(3452) </w:t>
      </w:r>
      <w:r>
        <w:rPr>
          <w:rFonts w:ascii="Times New Roman" w:hAnsi="Times New Roman"/>
          <w:color w:val="000000"/>
          <w:sz w:val="28"/>
          <w:szCs w:val="28"/>
        </w:rPr>
        <w:t>58-25-55</w:t>
      </w:r>
      <w:r w:rsidR="00164A1C">
        <w:rPr>
          <w:rFonts w:ascii="Times New Roman" w:hAnsi="Times New Roman"/>
          <w:color w:val="000000"/>
          <w:sz w:val="28"/>
          <w:szCs w:val="28"/>
        </w:rPr>
        <w:t>.</w:t>
      </w:r>
    </w:p>
    <w:p w:rsidR="00AB6B3C" w:rsidRDefault="00AB6B3C" w:rsidP="0016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64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64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60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1339215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201" y="21352"/>
                <wp:lineTo x="21201" y="0"/>
                <wp:lineTo x="0" y="0"/>
              </wp:wrapPolygon>
            </wp:wrapTight>
            <wp:docPr id="7" name="Рисунок 7" descr="C:\Users\Белякова\Desktop\в работе\фото, видео, аудио\Фото для  ПЛ\Одинец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якова\Desktop\в работе\фото, видео, аудио\Фото для  ПЛ\Одинец И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C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21 марта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>
        <w:rPr>
          <w:rFonts w:ascii="Times New Roman" w:hAnsi="Times New Roman"/>
          <w:color w:val="000000"/>
          <w:sz w:val="28"/>
          <w:szCs w:val="28"/>
        </w:rPr>
        <w:t>геодезии и картографии Игорь Одинец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 расскажет </w:t>
      </w:r>
      <w:r>
        <w:rPr>
          <w:rFonts w:ascii="Times New Roman" w:hAnsi="Times New Roman"/>
          <w:color w:val="000000"/>
          <w:sz w:val="28"/>
          <w:szCs w:val="28"/>
        </w:rPr>
        <w:t>о новеллах в области геодезии и картографии</w:t>
      </w:r>
      <w:r w:rsidR="00AB6B3C">
        <w:rPr>
          <w:rFonts w:ascii="Times New Roman" w:hAnsi="Times New Roman"/>
          <w:color w:val="000000"/>
          <w:sz w:val="28"/>
          <w:szCs w:val="28"/>
        </w:rPr>
        <w:t>.</w:t>
      </w:r>
      <w:r w:rsidR="00AB6B3C" w:rsidRPr="00AB6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Консультирование состоится с 11 до 12 часов по телефону – 8(3452) </w:t>
      </w:r>
      <w:r>
        <w:rPr>
          <w:rFonts w:ascii="Times New Roman" w:hAnsi="Times New Roman"/>
          <w:color w:val="000000"/>
          <w:sz w:val="28"/>
          <w:szCs w:val="28"/>
        </w:rPr>
        <w:t>25-76-65</w:t>
      </w:r>
      <w:r w:rsidR="00AB6B3C">
        <w:rPr>
          <w:rFonts w:ascii="Times New Roman" w:hAnsi="Times New Roman"/>
          <w:color w:val="000000"/>
          <w:sz w:val="28"/>
          <w:szCs w:val="28"/>
        </w:rPr>
        <w:t>.</w:t>
      </w:r>
    </w:p>
    <w:p w:rsidR="00AB6B3C" w:rsidRDefault="00AB6B3C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64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64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D56" w:rsidRDefault="002C606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60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-4849</wp:posOffset>
            </wp:positionV>
            <wp:extent cx="1340427" cy="1571851"/>
            <wp:effectExtent l="0" t="0" r="0" b="0"/>
            <wp:wrapTight wrapText="bothSides">
              <wp:wrapPolygon edited="0">
                <wp:start x="0" y="0"/>
                <wp:lineTo x="0" y="21207"/>
                <wp:lineTo x="21191" y="21207"/>
                <wp:lineTo x="21191" y="0"/>
                <wp:lineTo x="0" y="0"/>
              </wp:wrapPolygon>
            </wp:wrapTight>
            <wp:docPr id="8" name="Рисунок 8" descr="C:\Users\Белякова\Desktop\в работе\фото, видео, аудио\Фото для  ПЛ\Сумская 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якова\Desktop\в работе\фото, видео, аудио\Фото для  ПЛ\Сумская ОС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27" cy="15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28 марта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государственной регистрации </w:t>
      </w:r>
      <w:r w:rsidR="008520BA">
        <w:rPr>
          <w:rFonts w:ascii="Times New Roman" w:hAnsi="Times New Roman"/>
          <w:color w:val="000000"/>
          <w:sz w:val="28"/>
          <w:szCs w:val="28"/>
        </w:rPr>
        <w:t xml:space="preserve">долевого участия в строительстве и </w:t>
      </w:r>
      <w:r>
        <w:rPr>
          <w:rFonts w:ascii="Times New Roman" w:hAnsi="Times New Roman"/>
          <w:color w:val="000000"/>
          <w:sz w:val="28"/>
          <w:szCs w:val="28"/>
        </w:rPr>
        <w:t>ипотеки Ольга Сумская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 разъяснит </w:t>
      </w:r>
      <w:r>
        <w:rPr>
          <w:rFonts w:ascii="Times New Roman" w:hAnsi="Times New Roman"/>
          <w:color w:val="000000"/>
          <w:sz w:val="28"/>
          <w:szCs w:val="28"/>
        </w:rPr>
        <w:t>особенности регистрации договоров долевого участия в долевом строительстве, в том числе по документам, представленном в электронном виде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. Консультирование состоится с 11 до 12 часов по телефону – 8(3452) </w:t>
      </w:r>
      <w:r>
        <w:rPr>
          <w:rFonts w:ascii="Times New Roman" w:hAnsi="Times New Roman"/>
          <w:color w:val="000000"/>
          <w:sz w:val="28"/>
          <w:szCs w:val="28"/>
        </w:rPr>
        <w:t>43-</w:t>
      </w:r>
      <w:r w:rsidR="0039053B"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9053B">
        <w:rPr>
          <w:rFonts w:ascii="Times New Roman" w:hAnsi="Times New Roman"/>
          <w:color w:val="000000"/>
          <w:sz w:val="28"/>
          <w:szCs w:val="28"/>
        </w:rPr>
        <w:t>00</w:t>
      </w:r>
      <w:r w:rsidR="00AB6B3C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72D56" w:rsidRDefault="00172D56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8B8" w:rsidRPr="00705102" w:rsidRDefault="000B464D" w:rsidP="0070510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64A1C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sectPr w:rsidR="002448B8" w:rsidRPr="00705102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A4" w:rsidRDefault="00BB46A4" w:rsidP="00F06EA9">
      <w:pPr>
        <w:spacing w:after="0" w:line="240" w:lineRule="auto"/>
      </w:pPr>
      <w:r>
        <w:separator/>
      </w:r>
    </w:p>
  </w:endnote>
  <w:endnote w:type="continuationSeparator" w:id="0">
    <w:p w:rsidR="00BB46A4" w:rsidRDefault="00BB46A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611AAA">
      <w:fldChar w:fldCharType="begin"/>
    </w:r>
    <w:r w:rsidR="00611AAA" w:rsidRPr="00705102">
      <w:rPr>
        <w:lang w:val="en-US"/>
      </w:rPr>
      <w:instrText>HYPERLINK "mailto:reestr72@yandex.ru"</w:instrText>
    </w:r>
    <w:r w:rsidR="00611AAA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611AAA"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A4" w:rsidRDefault="00BB46A4" w:rsidP="00F06EA9">
      <w:pPr>
        <w:spacing w:after="0" w:line="240" w:lineRule="auto"/>
      </w:pPr>
      <w:r>
        <w:separator/>
      </w:r>
    </w:p>
  </w:footnote>
  <w:footnote w:type="continuationSeparator" w:id="0">
    <w:p w:rsidR="00BB46A4" w:rsidRDefault="00BB46A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A34"/>
    <w:rsid w:val="00001FDF"/>
    <w:rsid w:val="00003430"/>
    <w:rsid w:val="00006699"/>
    <w:rsid w:val="00011D52"/>
    <w:rsid w:val="00020959"/>
    <w:rsid w:val="00031494"/>
    <w:rsid w:val="00044629"/>
    <w:rsid w:val="00047551"/>
    <w:rsid w:val="000562E8"/>
    <w:rsid w:val="00056FEE"/>
    <w:rsid w:val="00061DA6"/>
    <w:rsid w:val="00064CAF"/>
    <w:rsid w:val="00072571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16B71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79FF"/>
    <w:rsid w:val="00163C73"/>
    <w:rsid w:val="00164A1C"/>
    <w:rsid w:val="001677C1"/>
    <w:rsid w:val="00172D56"/>
    <w:rsid w:val="00172DA7"/>
    <w:rsid w:val="001765BB"/>
    <w:rsid w:val="0017795F"/>
    <w:rsid w:val="00181D37"/>
    <w:rsid w:val="00181D68"/>
    <w:rsid w:val="00182712"/>
    <w:rsid w:val="00183CF2"/>
    <w:rsid w:val="00184413"/>
    <w:rsid w:val="0019094D"/>
    <w:rsid w:val="001A13E0"/>
    <w:rsid w:val="001B1F19"/>
    <w:rsid w:val="001B33FF"/>
    <w:rsid w:val="001C1430"/>
    <w:rsid w:val="001C2BDA"/>
    <w:rsid w:val="001C75A3"/>
    <w:rsid w:val="001C79B0"/>
    <w:rsid w:val="001D50D5"/>
    <w:rsid w:val="001E6CE0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396C"/>
    <w:rsid w:val="00266FB8"/>
    <w:rsid w:val="002706DD"/>
    <w:rsid w:val="00271DB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0DA"/>
    <w:rsid w:val="002C2C5B"/>
    <w:rsid w:val="002C6064"/>
    <w:rsid w:val="002D087B"/>
    <w:rsid w:val="002D0AF4"/>
    <w:rsid w:val="002D175F"/>
    <w:rsid w:val="002D444A"/>
    <w:rsid w:val="002E1303"/>
    <w:rsid w:val="002E7F47"/>
    <w:rsid w:val="002F6AFD"/>
    <w:rsid w:val="002F7B2E"/>
    <w:rsid w:val="00300D8E"/>
    <w:rsid w:val="00304C15"/>
    <w:rsid w:val="0031309B"/>
    <w:rsid w:val="003143FF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053B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25AF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360"/>
    <w:rsid w:val="00433703"/>
    <w:rsid w:val="0043605A"/>
    <w:rsid w:val="004374A8"/>
    <w:rsid w:val="00441387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B7EA4"/>
    <w:rsid w:val="004C68FD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37B6C"/>
    <w:rsid w:val="0054186C"/>
    <w:rsid w:val="005524E6"/>
    <w:rsid w:val="00556517"/>
    <w:rsid w:val="00556C66"/>
    <w:rsid w:val="005570B3"/>
    <w:rsid w:val="00575306"/>
    <w:rsid w:val="0058142C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D4068"/>
    <w:rsid w:val="005E1B19"/>
    <w:rsid w:val="005E2DE1"/>
    <w:rsid w:val="005E35F4"/>
    <w:rsid w:val="005E3830"/>
    <w:rsid w:val="005E40CF"/>
    <w:rsid w:val="005E47C2"/>
    <w:rsid w:val="005E6330"/>
    <w:rsid w:val="005F4D72"/>
    <w:rsid w:val="005F5100"/>
    <w:rsid w:val="005F7A24"/>
    <w:rsid w:val="00600A90"/>
    <w:rsid w:val="00611AAA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4447"/>
    <w:rsid w:val="006B4FB2"/>
    <w:rsid w:val="006B70A5"/>
    <w:rsid w:val="006B78F6"/>
    <w:rsid w:val="006C4861"/>
    <w:rsid w:val="006C5970"/>
    <w:rsid w:val="006C626F"/>
    <w:rsid w:val="006C782F"/>
    <w:rsid w:val="006D00BD"/>
    <w:rsid w:val="006D1DD2"/>
    <w:rsid w:val="006D2C93"/>
    <w:rsid w:val="006D32D6"/>
    <w:rsid w:val="006D34E0"/>
    <w:rsid w:val="006D774C"/>
    <w:rsid w:val="006E0161"/>
    <w:rsid w:val="006E15E6"/>
    <w:rsid w:val="006E546F"/>
    <w:rsid w:val="006F07A7"/>
    <w:rsid w:val="006F23FC"/>
    <w:rsid w:val="006F6B3B"/>
    <w:rsid w:val="00705102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67383"/>
    <w:rsid w:val="007679E6"/>
    <w:rsid w:val="007860AB"/>
    <w:rsid w:val="00787CA5"/>
    <w:rsid w:val="00790336"/>
    <w:rsid w:val="00791A78"/>
    <w:rsid w:val="00792EDA"/>
    <w:rsid w:val="00793E36"/>
    <w:rsid w:val="007A142E"/>
    <w:rsid w:val="007A2665"/>
    <w:rsid w:val="007A7B7F"/>
    <w:rsid w:val="007B0046"/>
    <w:rsid w:val="007B42F2"/>
    <w:rsid w:val="007C00E3"/>
    <w:rsid w:val="007C1A34"/>
    <w:rsid w:val="007C1C8A"/>
    <w:rsid w:val="007C710D"/>
    <w:rsid w:val="007D0B41"/>
    <w:rsid w:val="007D1190"/>
    <w:rsid w:val="007D2F3D"/>
    <w:rsid w:val="007E1EB7"/>
    <w:rsid w:val="007F1A5A"/>
    <w:rsid w:val="007F200E"/>
    <w:rsid w:val="007F2D05"/>
    <w:rsid w:val="008044FA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177C"/>
    <w:rsid w:val="008452B7"/>
    <w:rsid w:val="00851D79"/>
    <w:rsid w:val="008520BA"/>
    <w:rsid w:val="0085326F"/>
    <w:rsid w:val="00855093"/>
    <w:rsid w:val="00860462"/>
    <w:rsid w:val="00861894"/>
    <w:rsid w:val="00861A18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93D2B"/>
    <w:rsid w:val="008A4C3C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0320"/>
    <w:rsid w:val="009331F9"/>
    <w:rsid w:val="009349D3"/>
    <w:rsid w:val="00935148"/>
    <w:rsid w:val="00935370"/>
    <w:rsid w:val="009407B3"/>
    <w:rsid w:val="00942522"/>
    <w:rsid w:val="00945CAC"/>
    <w:rsid w:val="0095251A"/>
    <w:rsid w:val="00953C0C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16AF"/>
    <w:rsid w:val="009D2A94"/>
    <w:rsid w:val="009E1B98"/>
    <w:rsid w:val="009E22E9"/>
    <w:rsid w:val="009F1417"/>
    <w:rsid w:val="009F6533"/>
    <w:rsid w:val="00A05C6B"/>
    <w:rsid w:val="00A0629A"/>
    <w:rsid w:val="00A07C5F"/>
    <w:rsid w:val="00A115C3"/>
    <w:rsid w:val="00A16436"/>
    <w:rsid w:val="00A30326"/>
    <w:rsid w:val="00A34699"/>
    <w:rsid w:val="00A41813"/>
    <w:rsid w:val="00A437CB"/>
    <w:rsid w:val="00A4444D"/>
    <w:rsid w:val="00A45F7C"/>
    <w:rsid w:val="00A47934"/>
    <w:rsid w:val="00A566CE"/>
    <w:rsid w:val="00A6369C"/>
    <w:rsid w:val="00A641DF"/>
    <w:rsid w:val="00A64ABF"/>
    <w:rsid w:val="00A67180"/>
    <w:rsid w:val="00A7767F"/>
    <w:rsid w:val="00A87733"/>
    <w:rsid w:val="00A94FF6"/>
    <w:rsid w:val="00AA22CE"/>
    <w:rsid w:val="00AA2C58"/>
    <w:rsid w:val="00AB4BB1"/>
    <w:rsid w:val="00AB5E54"/>
    <w:rsid w:val="00AB6B3C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112"/>
    <w:rsid w:val="00B633F5"/>
    <w:rsid w:val="00B65507"/>
    <w:rsid w:val="00B7414C"/>
    <w:rsid w:val="00B755C1"/>
    <w:rsid w:val="00B76B2C"/>
    <w:rsid w:val="00B80AD9"/>
    <w:rsid w:val="00B83CF3"/>
    <w:rsid w:val="00B86FB7"/>
    <w:rsid w:val="00B911ED"/>
    <w:rsid w:val="00B922D2"/>
    <w:rsid w:val="00B953FD"/>
    <w:rsid w:val="00B95639"/>
    <w:rsid w:val="00BA00B4"/>
    <w:rsid w:val="00BA0CCB"/>
    <w:rsid w:val="00BA4D46"/>
    <w:rsid w:val="00BA5BD6"/>
    <w:rsid w:val="00BB46A4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96699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0A64"/>
    <w:rsid w:val="00E05386"/>
    <w:rsid w:val="00E064F9"/>
    <w:rsid w:val="00E11241"/>
    <w:rsid w:val="00E11EC8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73B77"/>
    <w:rsid w:val="00E776EF"/>
    <w:rsid w:val="00E805C5"/>
    <w:rsid w:val="00E86CA6"/>
    <w:rsid w:val="00E9056B"/>
    <w:rsid w:val="00E93B60"/>
    <w:rsid w:val="00EB06E0"/>
    <w:rsid w:val="00EC1EBC"/>
    <w:rsid w:val="00EC4B9F"/>
    <w:rsid w:val="00ED104A"/>
    <w:rsid w:val="00ED57B4"/>
    <w:rsid w:val="00ED5A17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03D2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659C-950A-4E8E-A486-B90E575A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User</cp:lastModifiedBy>
  <cp:revision>5</cp:revision>
  <cp:lastPrinted>2023-07-04T14:37:00Z</cp:lastPrinted>
  <dcterms:created xsi:type="dcterms:W3CDTF">2024-02-21T10:41:00Z</dcterms:created>
  <dcterms:modified xsi:type="dcterms:W3CDTF">2024-03-01T09:50:00Z</dcterms:modified>
</cp:coreProperties>
</file>