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830" w:rsidRDefault="005E3830" w:rsidP="003B5663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ab/>
      </w:r>
      <w:r w:rsidR="00EE1311">
        <w:rPr>
          <w:rFonts w:ascii="Times New Roman" w:eastAsiaTheme="minorHAnsi" w:hAnsi="Times New Roman"/>
          <w:b/>
          <w:bCs/>
          <w:sz w:val="28"/>
          <w:szCs w:val="28"/>
        </w:rPr>
        <w:t>22</w:t>
      </w:r>
      <w:r w:rsidR="00627BC8">
        <w:rPr>
          <w:rFonts w:ascii="Times New Roman" w:eastAsiaTheme="minorHAnsi" w:hAnsi="Times New Roman"/>
          <w:b/>
          <w:bCs/>
          <w:sz w:val="28"/>
          <w:szCs w:val="28"/>
        </w:rPr>
        <w:t>.0</w:t>
      </w:r>
      <w:r w:rsidR="004B62D7">
        <w:rPr>
          <w:rFonts w:ascii="Times New Roman" w:eastAsiaTheme="minorHAnsi" w:hAnsi="Times New Roman"/>
          <w:b/>
          <w:bCs/>
          <w:sz w:val="28"/>
          <w:szCs w:val="28"/>
        </w:rPr>
        <w:t>7</w:t>
      </w:r>
      <w:r w:rsidR="003B5663">
        <w:rPr>
          <w:rFonts w:ascii="Times New Roman" w:eastAsiaTheme="minorHAnsi" w:hAnsi="Times New Roman"/>
          <w:b/>
          <w:bCs/>
          <w:sz w:val="28"/>
          <w:szCs w:val="28"/>
        </w:rPr>
        <w:t>.2024</w:t>
      </w:r>
    </w:p>
    <w:p w:rsidR="00C02EEA" w:rsidRDefault="005E3830" w:rsidP="00C02EEA">
      <w:pPr>
        <w:pStyle w:val="ad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ab/>
      </w:r>
      <w:r>
        <w:rPr>
          <w:rFonts w:ascii="Times New Roman" w:eastAsiaTheme="minorHAnsi" w:hAnsi="Times New Roman"/>
          <w:b/>
          <w:bCs/>
          <w:sz w:val="28"/>
          <w:szCs w:val="28"/>
        </w:rPr>
        <w:tab/>
      </w:r>
    </w:p>
    <w:p w:rsidR="00C02EEA" w:rsidRDefault="009A66F4" w:rsidP="00C02EEA">
      <w:pPr>
        <w:pStyle w:val="ad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В Тюменском регионе число обращений за услуга</w:t>
      </w:r>
      <w:r w:rsidR="00D2084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ми в сфере недвижимости составило </w:t>
      </w:r>
      <w:r w:rsidR="0000598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свыше </w:t>
      </w:r>
      <w:r w:rsidR="004B62D7">
        <w:rPr>
          <w:rFonts w:ascii="Times New Roman" w:hAnsi="Times New Roman"/>
          <w:b/>
          <w:sz w:val="28"/>
          <w:szCs w:val="28"/>
          <w:shd w:val="clear" w:color="auto" w:fill="FFFFFF"/>
        </w:rPr>
        <w:t>2</w:t>
      </w:r>
      <w:r w:rsidR="00005982">
        <w:rPr>
          <w:rFonts w:ascii="Times New Roman" w:hAnsi="Times New Roman"/>
          <w:b/>
          <w:sz w:val="28"/>
          <w:szCs w:val="28"/>
          <w:shd w:val="clear" w:color="auto" w:fill="FFFFFF"/>
        </w:rPr>
        <w:t>,</w:t>
      </w:r>
      <w:r w:rsidR="004B62D7">
        <w:rPr>
          <w:rFonts w:ascii="Times New Roman" w:hAnsi="Times New Roman"/>
          <w:b/>
          <w:sz w:val="28"/>
          <w:szCs w:val="28"/>
          <w:shd w:val="clear" w:color="auto" w:fill="FFFFFF"/>
        </w:rPr>
        <w:t>2</w:t>
      </w:r>
      <w:r w:rsidR="0000598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млн</w:t>
      </w:r>
    </w:p>
    <w:p w:rsidR="00E521BF" w:rsidRDefault="00E521BF" w:rsidP="00C02EEA">
      <w:pPr>
        <w:pStyle w:val="ad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</w:p>
    <w:p w:rsidR="00C02EEA" w:rsidRDefault="00C02EEA" w:rsidP="00C02EEA">
      <w:pPr>
        <w:pStyle w:val="ad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 </w:t>
      </w:r>
      <w:r w:rsidR="00D20840">
        <w:rPr>
          <w:rFonts w:ascii="Times New Roman" w:hAnsi="Times New Roman"/>
          <w:sz w:val="28"/>
          <w:szCs w:val="28"/>
          <w:shd w:val="clear" w:color="auto" w:fill="FFFFFF"/>
        </w:rPr>
        <w:t>январь-</w:t>
      </w:r>
      <w:r w:rsidR="004B62D7">
        <w:rPr>
          <w:rFonts w:ascii="Times New Roman" w:hAnsi="Times New Roman"/>
          <w:sz w:val="28"/>
          <w:szCs w:val="28"/>
          <w:shd w:val="clear" w:color="auto" w:fill="FFFFFF"/>
        </w:rPr>
        <w:t>июнь</w:t>
      </w:r>
      <w:r w:rsidR="003B5663">
        <w:rPr>
          <w:rFonts w:ascii="Times New Roman" w:hAnsi="Times New Roman"/>
          <w:sz w:val="28"/>
          <w:szCs w:val="28"/>
          <w:shd w:val="clear" w:color="auto" w:fill="FFFFFF"/>
        </w:rPr>
        <w:t xml:space="preserve"> 2024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года в Управление Росреестра по Тюменской области и филиал </w:t>
      </w:r>
      <w:r w:rsidR="00986DE8">
        <w:rPr>
          <w:rFonts w:ascii="Times New Roman" w:hAnsi="Times New Roman"/>
          <w:sz w:val="28"/>
          <w:szCs w:val="28"/>
          <w:shd w:val="clear" w:color="auto" w:fill="FFFFFF"/>
        </w:rPr>
        <w:t>ППК «Роскадастр» по Тюменской области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поступило </w:t>
      </w:r>
      <w:r w:rsidR="004B62D7">
        <w:rPr>
          <w:rFonts w:ascii="Times New Roman" w:hAnsi="Times New Roman"/>
          <w:sz w:val="28"/>
          <w:szCs w:val="28"/>
          <w:shd w:val="clear" w:color="auto" w:fill="FFFFFF"/>
        </w:rPr>
        <w:t>2 257 029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заявлени</w:t>
      </w:r>
      <w:r w:rsidR="007111DC">
        <w:rPr>
          <w:rFonts w:ascii="Times New Roman" w:hAnsi="Times New Roman"/>
          <w:sz w:val="28"/>
          <w:szCs w:val="28"/>
          <w:shd w:val="clear" w:color="auto" w:fill="FFFFFF"/>
        </w:rPr>
        <w:t>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 кадастровом учете, регистрации прав, запросов о предоставлении сведений из ЕГРН.  Динамика роста в сравнении с аналогичным периодом 202</w:t>
      </w:r>
      <w:r w:rsidR="003B5663">
        <w:rPr>
          <w:rFonts w:ascii="Times New Roman" w:hAnsi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года составила </w:t>
      </w:r>
      <w:r w:rsidR="00005982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4B62D7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005982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4B62D7">
        <w:rPr>
          <w:rFonts w:ascii="Times New Roman" w:hAnsi="Times New Roman"/>
          <w:sz w:val="28"/>
          <w:szCs w:val="28"/>
          <w:shd w:val="clear" w:color="auto" w:fill="FFFFFF"/>
        </w:rPr>
        <w:t>7</w:t>
      </w:r>
      <w:r>
        <w:rPr>
          <w:rFonts w:ascii="Times New Roman" w:hAnsi="Times New Roman"/>
          <w:sz w:val="28"/>
          <w:szCs w:val="28"/>
          <w:shd w:val="clear" w:color="auto" w:fill="FFFFFF"/>
        </w:rPr>
        <w:t>%.</w:t>
      </w:r>
    </w:p>
    <w:p w:rsidR="000F15A8" w:rsidRDefault="000F15A8" w:rsidP="00C02EEA">
      <w:pPr>
        <w:pStyle w:val="ad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02EEA" w:rsidRDefault="00C02EEA" w:rsidP="00C02EEA">
      <w:pPr>
        <w:pStyle w:val="ad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 общего числа всех заявлений </w:t>
      </w:r>
      <w:r w:rsidR="004B62D7">
        <w:rPr>
          <w:rFonts w:ascii="Times New Roman" w:hAnsi="Times New Roman"/>
          <w:sz w:val="28"/>
          <w:szCs w:val="28"/>
          <w:shd w:val="clear" w:color="auto" w:fill="FFFFFF"/>
        </w:rPr>
        <w:t xml:space="preserve">2 066 958 </w:t>
      </w:r>
      <w:r w:rsidR="00610959">
        <w:rPr>
          <w:rFonts w:ascii="Times New Roman" w:hAnsi="Times New Roman"/>
          <w:sz w:val="28"/>
          <w:szCs w:val="28"/>
          <w:shd w:val="clear" w:color="auto" w:fill="FFFFFF"/>
        </w:rPr>
        <w:t xml:space="preserve">единиц </w:t>
      </w:r>
      <w:r w:rsidR="00F054A0">
        <w:rPr>
          <w:rFonts w:ascii="Times New Roman" w:hAnsi="Times New Roman"/>
          <w:sz w:val="28"/>
          <w:szCs w:val="28"/>
          <w:shd w:val="clear" w:color="auto" w:fill="FFFFFF"/>
        </w:rPr>
        <w:t>составляют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запросы </w:t>
      </w:r>
      <w:r w:rsidR="009563AA"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 </w:t>
      </w:r>
      <w:r w:rsidR="00986DE8">
        <w:rPr>
          <w:rFonts w:ascii="Times New Roman" w:hAnsi="Times New Roman"/>
          <w:sz w:val="28"/>
          <w:szCs w:val="28"/>
          <w:shd w:val="clear" w:color="auto" w:fill="FFFFFF"/>
        </w:rPr>
        <w:t>предоставлении сведений из ЕГРН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В сравнении с аналогичным периодом прошлого года, значение увеличилось на </w:t>
      </w:r>
      <w:r w:rsidR="00005982">
        <w:rPr>
          <w:rFonts w:ascii="Times New Roman" w:hAnsi="Times New Roman"/>
          <w:sz w:val="28"/>
          <w:szCs w:val="28"/>
          <w:shd w:val="clear" w:color="auto" w:fill="FFFFFF"/>
        </w:rPr>
        <w:t>34,</w:t>
      </w:r>
      <w:r w:rsidR="004B62D7">
        <w:rPr>
          <w:rFonts w:ascii="Times New Roman" w:hAnsi="Times New Roman"/>
          <w:sz w:val="28"/>
          <w:szCs w:val="28"/>
          <w:shd w:val="clear" w:color="auto" w:fill="FFFFFF"/>
        </w:rPr>
        <w:t>9</w:t>
      </w:r>
      <w:r>
        <w:rPr>
          <w:rFonts w:ascii="Times New Roman" w:hAnsi="Times New Roman"/>
          <w:sz w:val="28"/>
          <w:szCs w:val="28"/>
          <w:shd w:val="clear" w:color="auto" w:fill="FFFFFF"/>
        </w:rPr>
        <w:t>%.</w:t>
      </w:r>
    </w:p>
    <w:p w:rsidR="000F15A8" w:rsidRDefault="000F15A8" w:rsidP="00C02EEA">
      <w:pPr>
        <w:pStyle w:val="ad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737FE" w:rsidRDefault="00C02EEA" w:rsidP="007737FE">
      <w:pPr>
        <w:pStyle w:val="ad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 учет и регистрацию недвижимости подано </w:t>
      </w:r>
      <w:r w:rsidR="006E4864">
        <w:rPr>
          <w:rFonts w:ascii="Times New Roman" w:hAnsi="Times New Roman"/>
          <w:sz w:val="28"/>
          <w:szCs w:val="28"/>
          <w:shd w:val="clear" w:color="auto" w:fill="FFFFFF"/>
        </w:rPr>
        <w:t xml:space="preserve">свыше </w:t>
      </w:r>
      <w:r w:rsidR="004B62D7">
        <w:rPr>
          <w:rFonts w:ascii="Times New Roman" w:hAnsi="Times New Roman"/>
          <w:sz w:val="28"/>
          <w:szCs w:val="28"/>
          <w:shd w:val="clear" w:color="auto" w:fill="FFFFFF"/>
        </w:rPr>
        <w:t>190</w:t>
      </w:r>
      <w:r w:rsidR="006E486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тысяч</w:t>
      </w:r>
      <w:r w:rsidR="00363C61">
        <w:rPr>
          <w:rFonts w:ascii="Times New Roman" w:hAnsi="Times New Roman"/>
          <w:sz w:val="28"/>
          <w:szCs w:val="28"/>
          <w:shd w:val="clear" w:color="auto" w:fill="FFFFFF"/>
        </w:rPr>
        <w:t xml:space="preserve"> заявлений</w:t>
      </w:r>
      <w:r w:rsidR="007737F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96B2D" w:rsidRDefault="00D96B2D" w:rsidP="007737FE">
      <w:pPr>
        <w:pStyle w:val="ad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96B2D" w:rsidRPr="007737FE" w:rsidRDefault="004B62D7" w:rsidP="007737FE">
      <w:pPr>
        <w:pStyle w:val="ad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A66F4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D96B2D">
        <w:rPr>
          <w:rFonts w:ascii="Times New Roman" w:hAnsi="Times New Roman"/>
          <w:sz w:val="28"/>
          <w:szCs w:val="28"/>
          <w:shd w:val="clear" w:color="auto" w:fill="FFFFFF"/>
        </w:rPr>
        <w:t xml:space="preserve">редний фактический срок регистрации прав на недвижимость </w:t>
      </w:r>
      <w:r w:rsidR="00363C61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июне</w:t>
      </w:r>
      <w:r w:rsidR="0000598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96B2D">
        <w:rPr>
          <w:rFonts w:ascii="Times New Roman" w:hAnsi="Times New Roman"/>
          <w:sz w:val="28"/>
          <w:szCs w:val="28"/>
          <w:shd w:val="clear" w:color="auto" w:fill="FFFFFF"/>
        </w:rPr>
        <w:t>составлял 1</w:t>
      </w:r>
      <w:r>
        <w:rPr>
          <w:rFonts w:ascii="Times New Roman" w:hAnsi="Times New Roman"/>
          <w:sz w:val="28"/>
          <w:szCs w:val="28"/>
          <w:shd w:val="clear" w:color="auto" w:fill="FFFFFF"/>
        </w:rPr>
        <w:t>,5</w:t>
      </w:r>
      <w:r w:rsidR="0000598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96B2D">
        <w:rPr>
          <w:rFonts w:ascii="Times New Roman" w:hAnsi="Times New Roman"/>
          <w:sz w:val="28"/>
          <w:szCs w:val="28"/>
          <w:shd w:val="clear" w:color="auto" w:fill="FFFFFF"/>
        </w:rPr>
        <w:t>д</w:t>
      </w:r>
      <w:r>
        <w:rPr>
          <w:rFonts w:ascii="Times New Roman" w:hAnsi="Times New Roman"/>
          <w:sz w:val="28"/>
          <w:szCs w:val="28"/>
          <w:shd w:val="clear" w:color="auto" w:fill="FFFFFF"/>
        </w:rPr>
        <w:t>ня при подаче документов на бумажном носителе, при использовании электронных сервисов – 0,7 дня, - пояснил заместитель руководителя Управления Росреестра по Тюменской области Игорь Ткаченко. -  Постановка на кадастровый учет осуществляется так же в срок до 1,5 дня, а в электронном виде в течение 1 дня».</w:t>
      </w:r>
    </w:p>
    <w:p w:rsidR="000F15A8" w:rsidRDefault="000F15A8" w:rsidP="00C02EEA">
      <w:pPr>
        <w:pStyle w:val="ad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91FA6" w:rsidRDefault="00C02EEA" w:rsidP="00F054A0">
      <w:pPr>
        <w:pStyle w:val="ad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Проконсультироваться по вопросам получения государственных услуг Росреестра, в том числе в электронном виде, можно по телефону Управления Росреестра по Тюменской области – (3452) 55-58-58.</w:t>
      </w:r>
      <w:r w:rsidR="00986D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054A0" w:rsidRDefault="00F054A0" w:rsidP="00F054A0">
      <w:pPr>
        <w:pStyle w:val="ad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B5663" w:rsidRDefault="00F054A0" w:rsidP="00F054A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Проконсультироваться по вопросам получения сведений, содержащихся в Едином государственном реестре недвижимости можно по</w:t>
      </w:r>
      <w:r w:rsidRPr="00EC3CB6">
        <w:rPr>
          <w:rFonts w:ascii="Times New Roman" w:hAnsi="Times New Roman"/>
          <w:sz w:val="28"/>
          <w:szCs w:val="28"/>
        </w:rPr>
        <w:t xml:space="preserve"> телефону для справок филиала </w:t>
      </w:r>
      <w:r>
        <w:rPr>
          <w:rFonts w:ascii="Times New Roman" w:hAnsi="Times New Roman"/>
          <w:sz w:val="28"/>
          <w:szCs w:val="28"/>
        </w:rPr>
        <w:t>ППК «Роскадастр» по Тюменской области</w:t>
      </w:r>
      <w:r w:rsidRPr="00EC3CB6">
        <w:rPr>
          <w:rFonts w:ascii="Times New Roman" w:hAnsi="Times New Roman"/>
          <w:sz w:val="28"/>
          <w:szCs w:val="28"/>
        </w:rPr>
        <w:t xml:space="preserve"> – (3452) 25-90-01.</w:t>
      </w:r>
      <w:r w:rsidR="007737FE">
        <w:rPr>
          <w:rFonts w:ascii="Times New Roman" w:hAnsi="Times New Roman"/>
          <w:sz w:val="28"/>
          <w:szCs w:val="28"/>
        </w:rPr>
        <w:t xml:space="preserve"> </w:t>
      </w:r>
    </w:p>
    <w:p w:rsidR="003B5663" w:rsidRDefault="003B5663" w:rsidP="00F054A0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F054A0" w:rsidRPr="007737FE" w:rsidRDefault="007737FE" w:rsidP="00F054A0">
      <w:pPr>
        <w:pStyle w:val="ad"/>
        <w:jc w:val="both"/>
        <w:rPr>
          <w:color w:val="000000" w:themeColor="text1"/>
          <w:sz w:val="28"/>
          <w:szCs w:val="28"/>
        </w:rPr>
      </w:pPr>
      <w:r w:rsidRPr="006E4864">
        <w:rPr>
          <w:rFonts w:ascii="Times New Roman" w:hAnsi="Times New Roman"/>
          <w:sz w:val="28"/>
          <w:szCs w:val="28"/>
        </w:rPr>
        <w:t>#</w:t>
      </w:r>
      <w:proofErr w:type="spellStart"/>
      <w:r>
        <w:rPr>
          <w:rFonts w:ascii="Times New Roman" w:hAnsi="Times New Roman"/>
          <w:sz w:val="28"/>
          <w:szCs w:val="28"/>
        </w:rPr>
        <w:t>ЦифрадняРосреестр</w:t>
      </w:r>
      <w:proofErr w:type="spellEnd"/>
    </w:p>
    <w:p w:rsidR="000B464D" w:rsidRPr="003E1E6B" w:rsidRDefault="000B464D" w:rsidP="00C02EEA">
      <w:pPr>
        <w:tabs>
          <w:tab w:val="left" w:pos="1780"/>
          <w:tab w:val="center" w:pos="4677"/>
        </w:tabs>
        <w:autoSpaceDE w:val="0"/>
        <w:autoSpaceDN w:val="0"/>
        <w:adjustRightInd w:val="0"/>
        <w:spacing w:after="0" w:line="240" w:lineRule="auto"/>
        <w:rPr>
          <w:rStyle w:val="af2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p w:rsidR="009563AA" w:rsidRDefault="000B464D" w:rsidP="00D96B2D">
      <w:pPr>
        <w:autoSpaceDE w:val="0"/>
        <w:autoSpaceDN w:val="0"/>
        <w:adjustRightInd w:val="0"/>
        <w:spacing w:after="0" w:line="240" w:lineRule="auto"/>
        <w:jc w:val="right"/>
        <w:rPr>
          <w:rStyle w:val="af2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A95FFA">
        <w:rPr>
          <w:rStyle w:val="af2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Пресс-служба Управления Росреестра по Тюменской области</w:t>
      </w:r>
    </w:p>
    <w:p w:rsidR="00005982" w:rsidRDefault="00005982" w:rsidP="00005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982" w:rsidRDefault="00005982" w:rsidP="00005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770" w:rsidRPr="00D96B2D" w:rsidRDefault="00586770" w:rsidP="009563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  <w:bookmarkStart w:id="0" w:name="_GoBack"/>
      <w:bookmarkEnd w:id="0"/>
    </w:p>
    <w:sectPr w:rsidR="00586770" w:rsidRPr="00D96B2D" w:rsidSect="005E3830">
      <w:headerReference w:type="default" r:id="rId8"/>
      <w:footerReference w:type="default" r:id="rId9"/>
      <w:pgSz w:w="11906" w:h="16838"/>
      <w:pgMar w:top="1134" w:right="850" w:bottom="1134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77A" w:rsidRDefault="00A7777A" w:rsidP="00F06EA9">
      <w:pPr>
        <w:spacing w:after="0" w:line="240" w:lineRule="auto"/>
      </w:pPr>
      <w:r>
        <w:separator/>
      </w:r>
    </w:p>
  </w:endnote>
  <w:endnote w:type="continuationSeparator" w:id="0">
    <w:p w:rsidR="00A7777A" w:rsidRDefault="00A7777A" w:rsidP="00F0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EA9" w:rsidRPr="005E3830" w:rsidRDefault="00F06EA9">
    <w:pPr>
      <w:pStyle w:val="a5"/>
      <w:rPr>
        <w:color w:val="595959" w:themeColor="text1" w:themeTint="A6"/>
      </w:rPr>
    </w:pPr>
    <w:r w:rsidRPr="005E3830">
      <w:rPr>
        <w:color w:val="595959" w:themeColor="text1" w:themeTint="A6"/>
      </w:rPr>
      <w:t>г. Тюмень, ул. Луначарского, д. 42, тел: (3452) 43-12-49</w:t>
    </w:r>
  </w:p>
  <w:p w:rsidR="001D50D5" w:rsidRPr="005E3830" w:rsidRDefault="00F06EA9" w:rsidP="001D50D5">
    <w:pPr>
      <w:pStyle w:val="a5"/>
      <w:rPr>
        <w:color w:val="595959" w:themeColor="text1" w:themeTint="A6"/>
        <w:lang w:val="en-US"/>
      </w:rPr>
    </w:pPr>
    <w:proofErr w:type="gramStart"/>
    <w:r w:rsidRPr="005E3830">
      <w:rPr>
        <w:color w:val="595959" w:themeColor="text1" w:themeTint="A6"/>
        <w:lang w:val="en-US"/>
      </w:rPr>
      <w:t>e-mail</w:t>
    </w:r>
    <w:proofErr w:type="gramEnd"/>
    <w:r w:rsidRPr="005E3830">
      <w:rPr>
        <w:color w:val="595959" w:themeColor="text1" w:themeTint="A6"/>
        <w:lang w:val="en-US"/>
      </w:rPr>
      <w:t xml:space="preserve">: </w:t>
    </w:r>
    <w:hyperlink r:id="rId1" w:history="1">
      <w:r w:rsidRPr="005E3830">
        <w:rPr>
          <w:rStyle w:val="a7"/>
          <w:color w:val="595959" w:themeColor="text1" w:themeTint="A6"/>
          <w:lang w:val="en-US"/>
        </w:rPr>
        <w:t>reestr72@yandex.ru</w:t>
      </w:r>
    </w:hyperlink>
    <w:r w:rsidRPr="005E3830">
      <w:rPr>
        <w:color w:val="595959" w:themeColor="text1" w:themeTint="A6"/>
        <w:lang w:val="en-US"/>
      </w:rPr>
      <w:t xml:space="preserve">, </w:t>
    </w:r>
    <w:r w:rsidR="00A7777A">
      <w:fldChar w:fldCharType="begin"/>
    </w:r>
    <w:r w:rsidR="00A7777A" w:rsidRPr="00EE1311">
      <w:rPr>
        <w:lang w:val="en-US"/>
      </w:rPr>
      <w:instrText xml:space="preserve"> HYPERLINK "https://rosreestr.gov.ru" </w:instrText>
    </w:r>
    <w:r w:rsidR="00A7777A">
      <w:fldChar w:fldCharType="separate"/>
    </w:r>
    <w:r w:rsidR="001D50D5" w:rsidRPr="005E3830">
      <w:rPr>
        <w:rStyle w:val="a7"/>
        <w:color w:val="595959" w:themeColor="text1" w:themeTint="A6"/>
        <w:lang w:val="en-US"/>
      </w:rPr>
      <w:t>https://rosreestr.gov.ru</w:t>
    </w:r>
    <w:r w:rsidR="00A7777A">
      <w:rPr>
        <w:rStyle w:val="a7"/>
        <w:color w:val="595959" w:themeColor="text1" w:themeTint="A6"/>
        <w:lang w:val="en-US"/>
      </w:rPr>
      <w:fldChar w:fldCharType="end"/>
    </w:r>
  </w:p>
  <w:p w:rsidR="00F06EA9" w:rsidRPr="005E3830" w:rsidRDefault="00F06EA9">
    <w:pPr>
      <w:pStyle w:val="a5"/>
      <w:rPr>
        <w:color w:val="595959" w:themeColor="text1" w:themeTint="A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77A" w:rsidRDefault="00A7777A" w:rsidP="00F06EA9">
      <w:pPr>
        <w:spacing w:after="0" w:line="240" w:lineRule="auto"/>
      </w:pPr>
      <w:r>
        <w:separator/>
      </w:r>
    </w:p>
  </w:footnote>
  <w:footnote w:type="continuationSeparator" w:id="0">
    <w:p w:rsidR="00A7777A" w:rsidRDefault="00A7777A" w:rsidP="00F06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682" w:rsidRDefault="005E3830" w:rsidP="005E3830">
    <w:pPr>
      <w:pStyle w:val="a3"/>
      <w:ind w:left="-567"/>
    </w:pPr>
    <w:r w:rsidRPr="00EE69C7">
      <w:rPr>
        <w:noProof/>
        <w:lang w:eastAsia="ru-RU"/>
      </w:rPr>
      <w:drawing>
        <wp:inline distT="0" distB="0" distL="0" distR="0">
          <wp:extent cx="2332800" cy="818541"/>
          <wp:effectExtent l="0" t="0" r="0" b="635"/>
          <wp:docPr id="12" name="Рисунок 12" descr="C:\Users\Белякова\Desktop\Основное лого 2 Тюменская область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Белякова\Desktop\Основное лого 2 Тюменская область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6062" cy="826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1E9D"/>
    <w:multiLevelType w:val="hybridMultilevel"/>
    <w:tmpl w:val="D7427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F6497"/>
    <w:multiLevelType w:val="hybridMultilevel"/>
    <w:tmpl w:val="856C24D0"/>
    <w:lvl w:ilvl="0" w:tplc="CD3ADA0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913589"/>
    <w:multiLevelType w:val="hybridMultilevel"/>
    <w:tmpl w:val="0DC0CC72"/>
    <w:lvl w:ilvl="0" w:tplc="3C8428C4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CA61B5"/>
    <w:multiLevelType w:val="hybridMultilevel"/>
    <w:tmpl w:val="589A6E12"/>
    <w:lvl w:ilvl="0" w:tplc="CD3ADA0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5F2DBF"/>
    <w:multiLevelType w:val="hybridMultilevel"/>
    <w:tmpl w:val="220C6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325B4"/>
    <w:multiLevelType w:val="multilevel"/>
    <w:tmpl w:val="BCFA55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174878"/>
    <w:multiLevelType w:val="hybridMultilevel"/>
    <w:tmpl w:val="8CC873D6"/>
    <w:lvl w:ilvl="0" w:tplc="0B2E432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C4361"/>
    <w:multiLevelType w:val="hybridMultilevel"/>
    <w:tmpl w:val="FCAE2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71117A"/>
    <w:multiLevelType w:val="multilevel"/>
    <w:tmpl w:val="58CE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DF522A"/>
    <w:multiLevelType w:val="hybridMultilevel"/>
    <w:tmpl w:val="B1BA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34"/>
    <w:rsid w:val="00001FDF"/>
    <w:rsid w:val="00003430"/>
    <w:rsid w:val="00005982"/>
    <w:rsid w:val="00020959"/>
    <w:rsid w:val="00044629"/>
    <w:rsid w:val="00051DAD"/>
    <w:rsid w:val="00061DA6"/>
    <w:rsid w:val="00063BF7"/>
    <w:rsid w:val="0007156A"/>
    <w:rsid w:val="00080794"/>
    <w:rsid w:val="00082FF6"/>
    <w:rsid w:val="000919AB"/>
    <w:rsid w:val="000B464D"/>
    <w:rsid w:val="000B4E7A"/>
    <w:rsid w:val="000C7AE0"/>
    <w:rsid w:val="000C7CB3"/>
    <w:rsid w:val="000D3656"/>
    <w:rsid w:val="000D681C"/>
    <w:rsid w:val="000E2560"/>
    <w:rsid w:val="000E6043"/>
    <w:rsid w:val="000E7C80"/>
    <w:rsid w:val="000F15A8"/>
    <w:rsid w:val="000F1E6E"/>
    <w:rsid w:val="000F5AB1"/>
    <w:rsid w:val="00103C75"/>
    <w:rsid w:val="00106617"/>
    <w:rsid w:val="00115A0F"/>
    <w:rsid w:val="00121270"/>
    <w:rsid w:val="00132EF5"/>
    <w:rsid w:val="00141B9D"/>
    <w:rsid w:val="00143D45"/>
    <w:rsid w:val="00146CA8"/>
    <w:rsid w:val="00147605"/>
    <w:rsid w:val="0015443C"/>
    <w:rsid w:val="001548C5"/>
    <w:rsid w:val="0016303C"/>
    <w:rsid w:val="00163C73"/>
    <w:rsid w:val="001677C1"/>
    <w:rsid w:val="00172DA7"/>
    <w:rsid w:val="001765BB"/>
    <w:rsid w:val="0017795F"/>
    <w:rsid w:val="00181D37"/>
    <w:rsid w:val="00182712"/>
    <w:rsid w:val="00184413"/>
    <w:rsid w:val="001A7060"/>
    <w:rsid w:val="001B1B41"/>
    <w:rsid w:val="001B33FF"/>
    <w:rsid w:val="001B59D5"/>
    <w:rsid w:val="001C1430"/>
    <w:rsid w:val="001C2782"/>
    <w:rsid w:val="001C75A3"/>
    <w:rsid w:val="001C79B0"/>
    <w:rsid w:val="001D50D5"/>
    <w:rsid w:val="001F2969"/>
    <w:rsid w:val="001F29FE"/>
    <w:rsid w:val="001F2B42"/>
    <w:rsid w:val="00200F27"/>
    <w:rsid w:val="00203F52"/>
    <w:rsid w:val="00206841"/>
    <w:rsid w:val="002203E8"/>
    <w:rsid w:val="00221F58"/>
    <w:rsid w:val="00225C91"/>
    <w:rsid w:val="002301AC"/>
    <w:rsid w:val="00236223"/>
    <w:rsid w:val="00236C13"/>
    <w:rsid w:val="002406DD"/>
    <w:rsid w:val="00253600"/>
    <w:rsid w:val="0025394A"/>
    <w:rsid w:val="002550A1"/>
    <w:rsid w:val="00256434"/>
    <w:rsid w:val="00256DCE"/>
    <w:rsid w:val="00261047"/>
    <w:rsid w:val="00266FB8"/>
    <w:rsid w:val="002706DD"/>
    <w:rsid w:val="0027253F"/>
    <w:rsid w:val="00274E97"/>
    <w:rsid w:val="002779F8"/>
    <w:rsid w:val="002815C2"/>
    <w:rsid w:val="002825A5"/>
    <w:rsid w:val="0028613B"/>
    <w:rsid w:val="0028688A"/>
    <w:rsid w:val="00287448"/>
    <w:rsid w:val="00290D45"/>
    <w:rsid w:val="002939CB"/>
    <w:rsid w:val="00294B1A"/>
    <w:rsid w:val="002953AC"/>
    <w:rsid w:val="002A36AD"/>
    <w:rsid w:val="002B6DEA"/>
    <w:rsid w:val="002C287B"/>
    <w:rsid w:val="002D087B"/>
    <w:rsid w:val="002D175F"/>
    <w:rsid w:val="002D444A"/>
    <w:rsid w:val="002D736E"/>
    <w:rsid w:val="002D758A"/>
    <w:rsid w:val="002F5A2B"/>
    <w:rsid w:val="002F7B2E"/>
    <w:rsid w:val="00300D8E"/>
    <w:rsid w:val="00304C15"/>
    <w:rsid w:val="0031309B"/>
    <w:rsid w:val="003200A8"/>
    <w:rsid w:val="00332372"/>
    <w:rsid w:val="0034112A"/>
    <w:rsid w:val="00341F68"/>
    <w:rsid w:val="003537E3"/>
    <w:rsid w:val="003564F2"/>
    <w:rsid w:val="00363C61"/>
    <w:rsid w:val="00366BC8"/>
    <w:rsid w:val="003670ED"/>
    <w:rsid w:val="0037623D"/>
    <w:rsid w:val="003763B9"/>
    <w:rsid w:val="0038044D"/>
    <w:rsid w:val="00382560"/>
    <w:rsid w:val="00386F44"/>
    <w:rsid w:val="0039117A"/>
    <w:rsid w:val="00392C56"/>
    <w:rsid w:val="003A278A"/>
    <w:rsid w:val="003A6FE0"/>
    <w:rsid w:val="003B300A"/>
    <w:rsid w:val="003B4B71"/>
    <w:rsid w:val="003B5663"/>
    <w:rsid w:val="003B7F9A"/>
    <w:rsid w:val="003C05D7"/>
    <w:rsid w:val="003C1AE1"/>
    <w:rsid w:val="003C1BD9"/>
    <w:rsid w:val="003C3FB6"/>
    <w:rsid w:val="003C72B3"/>
    <w:rsid w:val="003E25F4"/>
    <w:rsid w:val="003E5AF5"/>
    <w:rsid w:val="003F56D5"/>
    <w:rsid w:val="004025CA"/>
    <w:rsid w:val="00413E66"/>
    <w:rsid w:val="00414958"/>
    <w:rsid w:val="00416BE8"/>
    <w:rsid w:val="00416FA0"/>
    <w:rsid w:val="00420DA8"/>
    <w:rsid w:val="00427EDB"/>
    <w:rsid w:val="00433703"/>
    <w:rsid w:val="0043605A"/>
    <w:rsid w:val="004473F1"/>
    <w:rsid w:val="00451ED9"/>
    <w:rsid w:val="004661C8"/>
    <w:rsid w:val="004678E9"/>
    <w:rsid w:val="00470678"/>
    <w:rsid w:val="00472841"/>
    <w:rsid w:val="00485384"/>
    <w:rsid w:val="00485AA7"/>
    <w:rsid w:val="00491FA6"/>
    <w:rsid w:val="00494F5C"/>
    <w:rsid w:val="00494F73"/>
    <w:rsid w:val="004A1770"/>
    <w:rsid w:val="004A2AA9"/>
    <w:rsid w:val="004B143E"/>
    <w:rsid w:val="004B2B9C"/>
    <w:rsid w:val="004B5A50"/>
    <w:rsid w:val="004B62D7"/>
    <w:rsid w:val="004C0064"/>
    <w:rsid w:val="004C7F49"/>
    <w:rsid w:val="004D3EF9"/>
    <w:rsid w:val="004E6BD6"/>
    <w:rsid w:val="004F574E"/>
    <w:rsid w:val="00505682"/>
    <w:rsid w:val="00514846"/>
    <w:rsid w:val="00530A8C"/>
    <w:rsid w:val="005331B3"/>
    <w:rsid w:val="0053555C"/>
    <w:rsid w:val="00536321"/>
    <w:rsid w:val="00536E67"/>
    <w:rsid w:val="0054186C"/>
    <w:rsid w:val="005510EF"/>
    <w:rsid w:val="005570B3"/>
    <w:rsid w:val="0057073E"/>
    <w:rsid w:val="00575306"/>
    <w:rsid w:val="00582600"/>
    <w:rsid w:val="00584AB1"/>
    <w:rsid w:val="00585D09"/>
    <w:rsid w:val="00586770"/>
    <w:rsid w:val="00587CCD"/>
    <w:rsid w:val="00590A4D"/>
    <w:rsid w:val="00595BB4"/>
    <w:rsid w:val="00596264"/>
    <w:rsid w:val="005A2050"/>
    <w:rsid w:val="005D0D4B"/>
    <w:rsid w:val="005E2DE1"/>
    <w:rsid w:val="005E3830"/>
    <w:rsid w:val="005E47C2"/>
    <w:rsid w:val="005F4D72"/>
    <w:rsid w:val="005F5100"/>
    <w:rsid w:val="005F7986"/>
    <w:rsid w:val="005F7A24"/>
    <w:rsid w:val="00600A90"/>
    <w:rsid w:val="006031F2"/>
    <w:rsid w:val="00610959"/>
    <w:rsid w:val="00620EEF"/>
    <w:rsid w:val="00624BCA"/>
    <w:rsid w:val="00627BC8"/>
    <w:rsid w:val="0064165B"/>
    <w:rsid w:val="00647AAC"/>
    <w:rsid w:val="00654F0B"/>
    <w:rsid w:val="00655529"/>
    <w:rsid w:val="00666BF7"/>
    <w:rsid w:val="00674C09"/>
    <w:rsid w:val="006820FE"/>
    <w:rsid w:val="006870E4"/>
    <w:rsid w:val="00687445"/>
    <w:rsid w:val="0069147A"/>
    <w:rsid w:val="00691D1E"/>
    <w:rsid w:val="006A2BCD"/>
    <w:rsid w:val="006A4710"/>
    <w:rsid w:val="006A6E03"/>
    <w:rsid w:val="006B70A5"/>
    <w:rsid w:val="006C43B9"/>
    <w:rsid w:val="006C5970"/>
    <w:rsid w:val="006C626F"/>
    <w:rsid w:val="006D00BD"/>
    <w:rsid w:val="006D1DD2"/>
    <w:rsid w:val="006D2C93"/>
    <w:rsid w:val="006D34E0"/>
    <w:rsid w:val="006D774C"/>
    <w:rsid w:val="006E0161"/>
    <w:rsid w:val="006E0DD6"/>
    <w:rsid w:val="006E4864"/>
    <w:rsid w:val="006E546F"/>
    <w:rsid w:val="006F07A7"/>
    <w:rsid w:val="006F6620"/>
    <w:rsid w:val="006F6B3B"/>
    <w:rsid w:val="007111DC"/>
    <w:rsid w:val="007210BB"/>
    <w:rsid w:val="00723FE6"/>
    <w:rsid w:val="00732BFB"/>
    <w:rsid w:val="00737F07"/>
    <w:rsid w:val="00740CEF"/>
    <w:rsid w:val="00742F6C"/>
    <w:rsid w:val="007447E3"/>
    <w:rsid w:val="00752369"/>
    <w:rsid w:val="00760515"/>
    <w:rsid w:val="007737FE"/>
    <w:rsid w:val="00791A78"/>
    <w:rsid w:val="00792EDA"/>
    <w:rsid w:val="007A0A66"/>
    <w:rsid w:val="007A0FB2"/>
    <w:rsid w:val="007B0046"/>
    <w:rsid w:val="007B03AB"/>
    <w:rsid w:val="007B42F2"/>
    <w:rsid w:val="007C00E3"/>
    <w:rsid w:val="007C1A34"/>
    <w:rsid w:val="007C710D"/>
    <w:rsid w:val="007D1190"/>
    <w:rsid w:val="007D2F3D"/>
    <w:rsid w:val="007E1EB7"/>
    <w:rsid w:val="007F1A5A"/>
    <w:rsid w:val="007F200E"/>
    <w:rsid w:val="00803AD0"/>
    <w:rsid w:val="0082073B"/>
    <w:rsid w:val="00827D8C"/>
    <w:rsid w:val="008302FD"/>
    <w:rsid w:val="00837107"/>
    <w:rsid w:val="00837FD6"/>
    <w:rsid w:val="00841BD9"/>
    <w:rsid w:val="008452B7"/>
    <w:rsid w:val="0085326F"/>
    <w:rsid w:val="00860462"/>
    <w:rsid w:val="00861550"/>
    <w:rsid w:val="00861894"/>
    <w:rsid w:val="0086409A"/>
    <w:rsid w:val="00864C40"/>
    <w:rsid w:val="00870384"/>
    <w:rsid w:val="00872AA8"/>
    <w:rsid w:val="008736CD"/>
    <w:rsid w:val="00876BBE"/>
    <w:rsid w:val="00876C99"/>
    <w:rsid w:val="008922B6"/>
    <w:rsid w:val="00892A49"/>
    <w:rsid w:val="008B4550"/>
    <w:rsid w:val="008C40D7"/>
    <w:rsid w:val="008D1078"/>
    <w:rsid w:val="008D3BED"/>
    <w:rsid w:val="008D3E19"/>
    <w:rsid w:val="008E4756"/>
    <w:rsid w:val="008E48C3"/>
    <w:rsid w:val="008E748E"/>
    <w:rsid w:val="008F452E"/>
    <w:rsid w:val="008F4AA0"/>
    <w:rsid w:val="008F5ECE"/>
    <w:rsid w:val="00920714"/>
    <w:rsid w:val="00923177"/>
    <w:rsid w:val="009331F9"/>
    <w:rsid w:val="009349D3"/>
    <w:rsid w:val="00935148"/>
    <w:rsid w:val="00935370"/>
    <w:rsid w:val="0093604C"/>
    <w:rsid w:val="00945CAC"/>
    <w:rsid w:val="0095251A"/>
    <w:rsid w:val="00953F14"/>
    <w:rsid w:val="00954C81"/>
    <w:rsid w:val="009563AA"/>
    <w:rsid w:val="00956FB9"/>
    <w:rsid w:val="0097013B"/>
    <w:rsid w:val="009718E0"/>
    <w:rsid w:val="00972B17"/>
    <w:rsid w:val="00977F13"/>
    <w:rsid w:val="00982C79"/>
    <w:rsid w:val="00986DE8"/>
    <w:rsid w:val="00994CDF"/>
    <w:rsid w:val="0099585E"/>
    <w:rsid w:val="009A2EB8"/>
    <w:rsid w:val="009A66F4"/>
    <w:rsid w:val="009A7762"/>
    <w:rsid w:val="009B1350"/>
    <w:rsid w:val="009C0476"/>
    <w:rsid w:val="009C71C2"/>
    <w:rsid w:val="009C7EDC"/>
    <w:rsid w:val="009D0AF8"/>
    <w:rsid w:val="009D0EA0"/>
    <w:rsid w:val="009D2A94"/>
    <w:rsid w:val="009F6533"/>
    <w:rsid w:val="00A0255E"/>
    <w:rsid w:val="00A05C6B"/>
    <w:rsid w:val="00A07C5F"/>
    <w:rsid w:val="00A165FE"/>
    <w:rsid w:val="00A437CB"/>
    <w:rsid w:val="00A4444D"/>
    <w:rsid w:val="00A566CE"/>
    <w:rsid w:val="00A641DF"/>
    <w:rsid w:val="00A67180"/>
    <w:rsid w:val="00A7767F"/>
    <w:rsid w:val="00A7777A"/>
    <w:rsid w:val="00A7777C"/>
    <w:rsid w:val="00A86E5B"/>
    <w:rsid w:val="00A87733"/>
    <w:rsid w:val="00A94FF6"/>
    <w:rsid w:val="00AA22CE"/>
    <w:rsid w:val="00AC059A"/>
    <w:rsid w:val="00AC6076"/>
    <w:rsid w:val="00AC61E1"/>
    <w:rsid w:val="00AD752E"/>
    <w:rsid w:val="00AE372B"/>
    <w:rsid w:val="00AE402C"/>
    <w:rsid w:val="00AF39D1"/>
    <w:rsid w:val="00AF773D"/>
    <w:rsid w:val="00B00643"/>
    <w:rsid w:val="00B015CD"/>
    <w:rsid w:val="00B045E8"/>
    <w:rsid w:val="00B0654D"/>
    <w:rsid w:val="00B1679A"/>
    <w:rsid w:val="00B244FB"/>
    <w:rsid w:val="00B33667"/>
    <w:rsid w:val="00B421AE"/>
    <w:rsid w:val="00B4313B"/>
    <w:rsid w:val="00B471FF"/>
    <w:rsid w:val="00B47FFB"/>
    <w:rsid w:val="00B55BB6"/>
    <w:rsid w:val="00B615BB"/>
    <w:rsid w:val="00B63112"/>
    <w:rsid w:val="00B633F5"/>
    <w:rsid w:val="00B755C1"/>
    <w:rsid w:val="00B807CA"/>
    <w:rsid w:val="00B80AD9"/>
    <w:rsid w:val="00B86E76"/>
    <w:rsid w:val="00B86FB7"/>
    <w:rsid w:val="00B911ED"/>
    <w:rsid w:val="00B922D2"/>
    <w:rsid w:val="00B953FD"/>
    <w:rsid w:val="00BA00B4"/>
    <w:rsid w:val="00BA0CCB"/>
    <w:rsid w:val="00BC135F"/>
    <w:rsid w:val="00BC6F54"/>
    <w:rsid w:val="00BD206A"/>
    <w:rsid w:val="00BE4FFF"/>
    <w:rsid w:val="00BE5552"/>
    <w:rsid w:val="00BF4BC8"/>
    <w:rsid w:val="00BF65D0"/>
    <w:rsid w:val="00C02EEA"/>
    <w:rsid w:val="00C15603"/>
    <w:rsid w:val="00C21128"/>
    <w:rsid w:val="00C23297"/>
    <w:rsid w:val="00C27A7E"/>
    <w:rsid w:val="00C3033A"/>
    <w:rsid w:val="00C31BE3"/>
    <w:rsid w:val="00C350BF"/>
    <w:rsid w:val="00C46694"/>
    <w:rsid w:val="00C46B29"/>
    <w:rsid w:val="00C50959"/>
    <w:rsid w:val="00C525F4"/>
    <w:rsid w:val="00C6489B"/>
    <w:rsid w:val="00C67B62"/>
    <w:rsid w:val="00C71250"/>
    <w:rsid w:val="00C760E4"/>
    <w:rsid w:val="00C765A7"/>
    <w:rsid w:val="00C82144"/>
    <w:rsid w:val="00CA0391"/>
    <w:rsid w:val="00CA3D5E"/>
    <w:rsid w:val="00CB0A28"/>
    <w:rsid w:val="00CB0A5E"/>
    <w:rsid w:val="00CB43D5"/>
    <w:rsid w:val="00CC47C0"/>
    <w:rsid w:val="00CC7D8E"/>
    <w:rsid w:val="00D0376C"/>
    <w:rsid w:val="00D048B0"/>
    <w:rsid w:val="00D14CEE"/>
    <w:rsid w:val="00D20840"/>
    <w:rsid w:val="00D22647"/>
    <w:rsid w:val="00D3101B"/>
    <w:rsid w:val="00D3423B"/>
    <w:rsid w:val="00D42780"/>
    <w:rsid w:val="00D47B5F"/>
    <w:rsid w:val="00D5255C"/>
    <w:rsid w:val="00D57900"/>
    <w:rsid w:val="00D6408D"/>
    <w:rsid w:val="00D65529"/>
    <w:rsid w:val="00D671ED"/>
    <w:rsid w:val="00D67822"/>
    <w:rsid w:val="00D96B2D"/>
    <w:rsid w:val="00DA12FE"/>
    <w:rsid w:val="00DA3D9E"/>
    <w:rsid w:val="00DA6E93"/>
    <w:rsid w:val="00DD088A"/>
    <w:rsid w:val="00DD2F86"/>
    <w:rsid w:val="00DE44D1"/>
    <w:rsid w:val="00E03489"/>
    <w:rsid w:val="00E064F9"/>
    <w:rsid w:val="00E11241"/>
    <w:rsid w:val="00E235DE"/>
    <w:rsid w:val="00E343DA"/>
    <w:rsid w:val="00E36D55"/>
    <w:rsid w:val="00E41B16"/>
    <w:rsid w:val="00E435E6"/>
    <w:rsid w:val="00E47368"/>
    <w:rsid w:val="00E521BF"/>
    <w:rsid w:val="00E555B6"/>
    <w:rsid w:val="00E557E7"/>
    <w:rsid w:val="00E70983"/>
    <w:rsid w:val="00E73B77"/>
    <w:rsid w:val="00E776EF"/>
    <w:rsid w:val="00E86CA6"/>
    <w:rsid w:val="00E93B60"/>
    <w:rsid w:val="00EB06E0"/>
    <w:rsid w:val="00EC2CFB"/>
    <w:rsid w:val="00ED57B4"/>
    <w:rsid w:val="00EE0950"/>
    <w:rsid w:val="00EE1311"/>
    <w:rsid w:val="00EF047A"/>
    <w:rsid w:val="00EF7E55"/>
    <w:rsid w:val="00F01439"/>
    <w:rsid w:val="00F054A0"/>
    <w:rsid w:val="00F06EA9"/>
    <w:rsid w:val="00F16B8F"/>
    <w:rsid w:val="00F20224"/>
    <w:rsid w:val="00F251CB"/>
    <w:rsid w:val="00F25551"/>
    <w:rsid w:val="00F25F43"/>
    <w:rsid w:val="00F27626"/>
    <w:rsid w:val="00F343C8"/>
    <w:rsid w:val="00F41C9D"/>
    <w:rsid w:val="00F4544C"/>
    <w:rsid w:val="00F51107"/>
    <w:rsid w:val="00F538AB"/>
    <w:rsid w:val="00F76A3E"/>
    <w:rsid w:val="00F84CCE"/>
    <w:rsid w:val="00F93834"/>
    <w:rsid w:val="00FA2640"/>
    <w:rsid w:val="00FA2EA3"/>
    <w:rsid w:val="00FB4A60"/>
    <w:rsid w:val="00FC0D90"/>
    <w:rsid w:val="00FC2CC3"/>
    <w:rsid w:val="00FC5A58"/>
    <w:rsid w:val="00FD576F"/>
    <w:rsid w:val="00FE5212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BB482"/>
  <w15:docId w15:val="{94EB8662-519D-4440-8361-073A9648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A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92C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C1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6EA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6EA9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F06EA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B7F9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343C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20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3F5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7210B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485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B75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B755C1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footnote text"/>
    <w:basedOn w:val="a"/>
    <w:link w:val="af"/>
    <w:uiPriority w:val="99"/>
    <w:semiHidden/>
    <w:unhideWhenUsed/>
    <w:rsid w:val="0033237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32372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32372"/>
    <w:rPr>
      <w:vertAlign w:val="superscript"/>
    </w:rPr>
  </w:style>
  <w:style w:type="character" w:customStyle="1" w:styleId="af1">
    <w:name w:val="Основной текст_"/>
    <w:link w:val="11"/>
    <w:rsid w:val="00225C9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1"/>
    <w:rsid w:val="00225C9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styleId="af2">
    <w:name w:val="Strong"/>
    <w:uiPriority w:val="22"/>
    <w:qFormat/>
    <w:rsid w:val="00F76A3E"/>
    <w:rPr>
      <w:b/>
      <w:bCs/>
    </w:rPr>
  </w:style>
  <w:style w:type="character" w:customStyle="1" w:styleId="apple-converted-space">
    <w:name w:val="apple-converted-space"/>
    <w:basedOn w:val="a0"/>
    <w:rsid w:val="00F76A3E"/>
  </w:style>
  <w:style w:type="character" w:customStyle="1" w:styleId="im-mess--lbl-was-edited">
    <w:name w:val="im-mess--lbl-was-edited"/>
    <w:basedOn w:val="a0"/>
    <w:rsid w:val="002A36AD"/>
  </w:style>
  <w:style w:type="character" w:customStyle="1" w:styleId="apple-style-span">
    <w:name w:val="apple-style-span"/>
    <w:basedOn w:val="a0"/>
    <w:rsid w:val="008922B6"/>
  </w:style>
  <w:style w:type="character" w:customStyle="1" w:styleId="10">
    <w:name w:val="Заголовок 1 Знак"/>
    <w:basedOn w:val="a0"/>
    <w:link w:val="1"/>
    <w:uiPriority w:val="9"/>
    <w:rsid w:val="00392C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3">
    <w:name w:val="Emphasis"/>
    <w:qFormat/>
    <w:rsid w:val="003C1AE1"/>
    <w:rPr>
      <w:i/>
      <w:iCs/>
    </w:rPr>
  </w:style>
  <w:style w:type="character" w:styleId="af4">
    <w:name w:val="FollowedHyperlink"/>
    <w:basedOn w:val="a0"/>
    <w:uiPriority w:val="99"/>
    <w:semiHidden/>
    <w:unhideWhenUsed/>
    <w:rsid w:val="000C7C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542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54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054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3631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5390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7909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estr72@yandex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DB0DB-E7AF-4EDB-8A01-D5505976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</dc:creator>
  <cp:keywords/>
  <dc:description/>
  <cp:lastModifiedBy>Белякова Наталья Олеговна</cp:lastModifiedBy>
  <cp:revision>7</cp:revision>
  <cp:lastPrinted>2023-03-27T09:45:00Z</cp:lastPrinted>
  <dcterms:created xsi:type="dcterms:W3CDTF">2024-06-13T07:02:00Z</dcterms:created>
  <dcterms:modified xsi:type="dcterms:W3CDTF">2024-07-19T06:39:00Z</dcterms:modified>
</cp:coreProperties>
</file>