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4F" w:rsidRDefault="007225B4" w:rsidP="007225B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EE69C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332355" cy="818515"/>
            <wp:effectExtent l="0" t="0" r="0" b="635"/>
            <wp:wrapSquare wrapText="bothSides"/>
            <wp:docPr id="12" name="Рисунок 12" descr="C:\Users\Белякова\Desktop\Основное лого 2 Тюме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Основное лого 2 Тюме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 xml:space="preserve">                                         </w:t>
      </w:r>
    </w:p>
    <w:p w:rsidR="0064374F" w:rsidRPr="00850893" w:rsidRDefault="002F252C" w:rsidP="009D16A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36"/>
          <w:szCs w:val="36"/>
        </w:rPr>
      </w:pPr>
      <w:proofErr w:type="gramStart"/>
      <w:r w:rsidRPr="00850893">
        <w:rPr>
          <w:rFonts w:ascii="Times New Roman" w:eastAsiaTheme="minorHAnsi" w:hAnsi="Times New Roman"/>
          <w:b/>
          <w:bCs/>
          <w:sz w:val="36"/>
          <w:szCs w:val="36"/>
        </w:rPr>
        <w:t>Тюменский</w:t>
      </w:r>
      <w:proofErr w:type="gramEnd"/>
      <w:r w:rsidRPr="00850893">
        <w:rPr>
          <w:rFonts w:ascii="Times New Roman" w:eastAsiaTheme="minorHAnsi" w:hAnsi="Times New Roman"/>
          <w:b/>
          <w:bCs/>
          <w:sz w:val="36"/>
          <w:szCs w:val="36"/>
        </w:rPr>
        <w:t xml:space="preserve"> Росреестр </w:t>
      </w:r>
      <w:r w:rsidR="002A2C03" w:rsidRPr="00850893">
        <w:rPr>
          <w:rFonts w:ascii="Times New Roman" w:eastAsiaTheme="minorHAnsi" w:hAnsi="Times New Roman"/>
          <w:b/>
          <w:bCs/>
          <w:sz w:val="36"/>
          <w:szCs w:val="36"/>
        </w:rPr>
        <w:t>в октябре 2024 года проконсультирует по 4 темам</w:t>
      </w:r>
    </w:p>
    <w:p w:rsidR="00855093" w:rsidRPr="00894A38" w:rsidRDefault="00855093" w:rsidP="00E4442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56FEE" w:rsidRPr="00894A38" w:rsidRDefault="0064374F" w:rsidP="008508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 в </w:t>
      </w:r>
      <w:r w:rsidR="002A2C03">
        <w:rPr>
          <w:rFonts w:ascii="Times New Roman" w:hAnsi="Times New Roman"/>
          <w:color w:val="000000"/>
          <w:sz w:val="28"/>
          <w:szCs w:val="28"/>
        </w:rPr>
        <w:t>октябре</w:t>
      </w:r>
      <w:r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815E51" w:rsidRDefault="00734CA4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4CA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1350645" cy="1583690"/>
            <wp:effectExtent l="0" t="0" r="1905" b="0"/>
            <wp:wrapTight wrapText="bothSides">
              <wp:wrapPolygon edited="0">
                <wp:start x="0" y="0"/>
                <wp:lineTo x="0" y="21306"/>
                <wp:lineTo x="21326" y="21306"/>
                <wp:lineTo x="21326" y="0"/>
                <wp:lineTo x="0" y="0"/>
              </wp:wrapPolygon>
            </wp:wrapTight>
            <wp:docPr id="4" name="Рисунок 4" descr="C:\Users\Белякова\Desktop\в работе\фото, видео, аудио\Фото для  ПЛ\Сумская 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Сумская ОС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CA4" w:rsidRPr="005C5B25" w:rsidRDefault="002A2C03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C03">
        <w:rPr>
          <w:rFonts w:ascii="Times New Roman" w:hAnsi="Times New Roman"/>
          <w:sz w:val="28"/>
          <w:szCs w:val="28"/>
        </w:rPr>
        <w:t>10 октября начальник отдела государственной регистрации долевого участия в строительстве и ипотеки Ольга Сумская разъяснит о</w:t>
      </w:r>
      <w:r w:rsidRPr="002A2C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собенности государственной регистрации договоров участия в долевом строительстве, в том числе по документам, представленным в электронном виде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>. Консультирование состоится с 1</w:t>
      </w:r>
      <w:r w:rsidR="001579FF" w:rsidRPr="002A2C03">
        <w:rPr>
          <w:rFonts w:ascii="Times New Roman" w:hAnsi="Times New Roman"/>
          <w:color w:val="000000"/>
          <w:sz w:val="28"/>
          <w:szCs w:val="28"/>
        </w:rPr>
        <w:t>1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 xml:space="preserve"> до 12 часов по телефону – 8</w:t>
      </w:r>
      <w:r w:rsidR="00F86E73" w:rsidRPr="002A2C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CC7475" w:rsidRPr="002A2C03">
        <w:rPr>
          <w:rFonts w:ascii="Times New Roman" w:hAnsi="Times New Roman"/>
          <w:color w:val="000000"/>
          <w:sz w:val="28"/>
          <w:szCs w:val="28"/>
        </w:rPr>
        <w:t>43-</w:t>
      </w:r>
      <w:r w:rsidRPr="002A2C03">
        <w:rPr>
          <w:rFonts w:ascii="Times New Roman" w:hAnsi="Times New Roman"/>
          <w:color w:val="000000"/>
          <w:sz w:val="28"/>
          <w:szCs w:val="28"/>
        </w:rPr>
        <w:t>49</w:t>
      </w:r>
      <w:r w:rsidR="00CC7475" w:rsidRPr="002A2C03">
        <w:rPr>
          <w:rFonts w:ascii="Times New Roman" w:hAnsi="Times New Roman"/>
          <w:color w:val="000000"/>
          <w:sz w:val="28"/>
          <w:szCs w:val="28"/>
        </w:rPr>
        <w:t>-</w:t>
      </w:r>
      <w:r w:rsidRPr="002A2C03">
        <w:rPr>
          <w:rFonts w:ascii="Times New Roman" w:hAnsi="Times New Roman"/>
          <w:color w:val="000000"/>
          <w:sz w:val="28"/>
          <w:szCs w:val="28"/>
        </w:rPr>
        <w:t>00</w:t>
      </w:r>
      <w:r w:rsidR="00E4442F" w:rsidRPr="002A2C03">
        <w:rPr>
          <w:rFonts w:ascii="Times New Roman" w:hAnsi="Times New Roman"/>
          <w:color w:val="000000"/>
          <w:sz w:val="28"/>
          <w:szCs w:val="28"/>
        </w:rPr>
        <w:t>.</w:t>
      </w:r>
    </w:p>
    <w:p w:rsidR="00850893" w:rsidRPr="005C5B25" w:rsidRDefault="00850893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E51" w:rsidRDefault="00815E51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758" w:rsidRPr="002A2C03" w:rsidRDefault="007225B4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4CA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9CD5ED4" wp14:editId="06BBE4DA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350645" cy="1746885"/>
            <wp:effectExtent l="0" t="0" r="1905" b="5715"/>
            <wp:wrapTight wrapText="bothSides">
              <wp:wrapPolygon edited="0">
                <wp:start x="0" y="0"/>
                <wp:lineTo x="0" y="21435"/>
                <wp:lineTo x="21326" y="21435"/>
                <wp:lineTo x="21326" y="0"/>
                <wp:lineTo x="0" y="0"/>
              </wp:wrapPolygon>
            </wp:wrapTight>
            <wp:docPr id="5" name="Рисунок 5" descr="C:\Users\Белякова\Desktop\в работе\фото, видео, аудио\Фото для  ПЛ\Нефедов 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Нефедов Д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C03" w:rsidRPr="002A2C03">
        <w:rPr>
          <w:rFonts w:ascii="Times New Roman" w:hAnsi="Times New Roman"/>
          <w:sz w:val="28"/>
          <w:szCs w:val="28"/>
        </w:rPr>
        <w:t>17 октября начальник отдела по работе с крупными правообладателями и государственной регистрации земельных участков Дмитрий Нефедов разъяснит порядок г</w:t>
      </w:r>
      <w:r w:rsidR="002A2C03" w:rsidRPr="002A2C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осударственной регистрации прав на земельные участки</w:t>
      </w:r>
      <w:r w:rsidR="00164A1C" w:rsidRPr="002A2C03">
        <w:rPr>
          <w:rFonts w:ascii="Times New Roman" w:hAnsi="Times New Roman"/>
          <w:color w:val="000000"/>
          <w:sz w:val="28"/>
          <w:szCs w:val="28"/>
        </w:rPr>
        <w:t>. Консультирование состоится с 11 до 12 часов по телефону – 8</w:t>
      </w:r>
      <w:r w:rsidR="00F86E73" w:rsidRPr="002A2C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A1C" w:rsidRPr="002A2C03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2A2C03" w:rsidRPr="002A2C03">
        <w:rPr>
          <w:rFonts w:ascii="Times New Roman" w:hAnsi="Times New Roman"/>
          <w:color w:val="000000"/>
          <w:sz w:val="28"/>
          <w:szCs w:val="28"/>
        </w:rPr>
        <w:t>43-28-43</w:t>
      </w:r>
      <w:r w:rsidR="00734CA4">
        <w:rPr>
          <w:rFonts w:ascii="Times New Roman" w:hAnsi="Times New Roman"/>
          <w:color w:val="000000"/>
          <w:sz w:val="28"/>
          <w:szCs w:val="28"/>
        </w:rPr>
        <w:t>.</w:t>
      </w: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15E51" w:rsidRPr="005C5B25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50893" w:rsidRPr="005C5B25" w:rsidRDefault="00850893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14"/>
          <w:szCs w:val="14"/>
          <w:lang w:eastAsia="ru-RU"/>
        </w:rPr>
      </w:pPr>
      <w:r w:rsidRPr="00734CA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350645" cy="1692910"/>
            <wp:effectExtent l="0" t="0" r="1905" b="2540"/>
            <wp:wrapTight wrapText="bothSides">
              <wp:wrapPolygon edited="0">
                <wp:start x="0" y="0"/>
                <wp:lineTo x="0" y="21389"/>
                <wp:lineTo x="21326" y="21389"/>
                <wp:lineTo x="21326" y="0"/>
                <wp:lineTo x="0" y="0"/>
              </wp:wrapPolygon>
            </wp:wrapTight>
            <wp:docPr id="6" name="Рисунок 6" descr="C:\Users\Белякова\Desktop\в работе\фото, видео, аудио\Фото для  ПЛ\Волкова 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Волкова Т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C03" w:rsidRDefault="002A2C03" w:rsidP="00894A38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24 октября начальник отдела землеустройства, мониторинга земель и кадастровой</w:t>
      </w:r>
      <w:r w:rsidR="00734CA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ценки объектов недвижимости Татьяна Волкова разъяснит вопросы</w:t>
      </w:r>
      <w:r w:rsidRPr="002A2C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 комплексных кадастровых работах, проводимых на территории Тюменской области</w:t>
      </w:r>
      <w:r w:rsidR="00F86E73" w:rsidRPr="00894A38">
        <w:rPr>
          <w:rFonts w:ascii="Times New Roman" w:hAnsi="Times New Roman"/>
          <w:sz w:val="28"/>
          <w:szCs w:val="28"/>
        </w:rPr>
        <w:t xml:space="preserve">.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E32029">
        <w:rPr>
          <w:rFonts w:ascii="Times New Roman" w:hAnsi="Times New Roman"/>
          <w:color w:val="000000"/>
          <w:sz w:val="28"/>
          <w:szCs w:val="28"/>
        </w:rPr>
        <w:t>25-7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E32029">
        <w:rPr>
          <w:rFonts w:ascii="Times New Roman" w:hAnsi="Times New Roman"/>
          <w:color w:val="000000"/>
          <w:sz w:val="28"/>
          <w:szCs w:val="28"/>
        </w:rPr>
        <w:t>-6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815E51" w:rsidRDefault="00815E51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DD0" w:rsidRDefault="00C70DD0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0DD0" w:rsidRDefault="00C70DD0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Pr="00850893" w:rsidRDefault="00C70DD0" w:rsidP="00815E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0DD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-176392</wp:posOffset>
            </wp:positionV>
            <wp:extent cx="1350645" cy="1689100"/>
            <wp:effectExtent l="0" t="0" r="1905" b="6350"/>
            <wp:wrapTight wrapText="bothSides">
              <wp:wrapPolygon edited="0">
                <wp:start x="0" y="0"/>
                <wp:lineTo x="0" y="21438"/>
                <wp:lineTo x="21326" y="21438"/>
                <wp:lineTo x="21326" y="0"/>
                <wp:lineTo x="0" y="0"/>
              </wp:wrapPolygon>
            </wp:wrapTight>
            <wp:docPr id="1" name="Рисунок 1" descr="C:\Users\Белякова\Desktop\в работе\фото, видео, аудио\Фото для  ПЛ\Горбонос 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Горбонос А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C03">
        <w:rPr>
          <w:rFonts w:ascii="Times New Roman" w:hAnsi="Times New Roman"/>
          <w:sz w:val="28"/>
          <w:szCs w:val="28"/>
        </w:rPr>
        <w:t xml:space="preserve">31 октября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2A2C03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2A2C03">
        <w:rPr>
          <w:rFonts w:ascii="Times New Roman" w:hAnsi="Times New Roman"/>
          <w:sz w:val="28"/>
          <w:szCs w:val="28"/>
        </w:rPr>
        <w:t xml:space="preserve"> отдела по контролю (надзору) в сфере саморегулируемых организаций </w:t>
      </w:r>
      <w:r>
        <w:rPr>
          <w:rFonts w:ascii="Times New Roman" w:hAnsi="Times New Roman"/>
          <w:sz w:val="28"/>
          <w:szCs w:val="28"/>
        </w:rPr>
        <w:t>Анастасия Горбонос</w:t>
      </w:r>
      <w:r w:rsidR="002A2C03">
        <w:rPr>
          <w:rFonts w:ascii="Times New Roman" w:hAnsi="Times New Roman"/>
          <w:sz w:val="28"/>
          <w:szCs w:val="28"/>
        </w:rPr>
        <w:t xml:space="preserve"> разъяснит п</w:t>
      </w:r>
      <w:r w:rsidR="002A2C03" w:rsidRPr="002A2C03">
        <w:rPr>
          <w:rFonts w:ascii="Times New Roman" w:hAnsi="Times New Roman"/>
          <w:sz w:val="28"/>
          <w:szCs w:val="28"/>
        </w:rPr>
        <w:t>равово</w:t>
      </w:r>
      <w:r w:rsidR="002A2C03">
        <w:rPr>
          <w:rFonts w:ascii="Times New Roman" w:hAnsi="Times New Roman"/>
          <w:sz w:val="28"/>
          <w:szCs w:val="28"/>
        </w:rPr>
        <w:t xml:space="preserve">й статус кадастрового инженера и </w:t>
      </w:r>
      <w:r>
        <w:rPr>
          <w:rFonts w:ascii="Times New Roman" w:hAnsi="Times New Roman"/>
          <w:sz w:val="28"/>
          <w:szCs w:val="28"/>
        </w:rPr>
        <w:t>его</w:t>
      </w:r>
      <w:r w:rsidR="002A2C03">
        <w:rPr>
          <w:rFonts w:ascii="Times New Roman" w:hAnsi="Times New Roman"/>
          <w:sz w:val="28"/>
          <w:szCs w:val="28"/>
        </w:rPr>
        <w:t xml:space="preserve"> о</w:t>
      </w:r>
      <w:r w:rsidR="002A2C03" w:rsidRPr="002A2C03">
        <w:rPr>
          <w:rFonts w:ascii="Times New Roman" w:hAnsi="Times New Roman"/>
          <w:sz w:val="28"/>
          <w:szCs w:val="28"/>
        </w:rPr>
        <w:t xml:space="preserve">тветственность </w:t>
      </w:r>
      <w:r w:rsidR="002A2C03">
        <w:rPr>
          <w:rFonts w:ascii="Times New Roman" w:hAnsi="Times New Roman"/>
          <w:sz w:val="28"/>
          <w:szCs w:val="28"/>
        </w:rPr>
        <w:t>при выполнении кадастровых работ</w:t>
      </w:r>
      <w:r w:rsidR="002A2C03" w:rsidRPr="002A2C03">
        <w:rPr>
          <w:rFonts w:ascii="Times New Roman" w:hAnsi="Times New Roman"/>
          <w:color w:val="000000"/>
          <w:sz w:val="28"/>
          <w:szCs w:val="28"/>
        </w:rPr>
        <w:t xml:space="preserve">. Консультирование состоится с 11 до 12 часов по телефону – 8 (3452) </w:t>
      </w:r>
      <w:r w:rsidR="002A2C03">
        <w:rPr>
          <w:rFonts w:ascii="Times New Roman" w:hAnsi="Times New Roman"/>
          <w:color w:val="000000"/>
          <w:sz w:val="28"/>
          <w:szCs w:val="28"/>
        </w:rPr>
        <w:t>25-76-50.</w:t>
      </w:r>
    </w:p>
    <w:p w:rsidR="007225B4" w:rsidRPr="00850893" w:rsidRDefault="007225B4" w:rsidP="00815E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5B4" w:rsidRPr="00850893" w:rsidRDefault="007225B4" w:rsidP="00815E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5B4" w:rsidRPr="005C5B25" w:rsidRDefault="007225B4" w:rsidP="00815E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B25" w:rsidRDefault="005C5B25" w:rsidP="00815E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5C5B25" w:rsidRPr="005C5B25" w:rsidRDefault="005C5B25" w:rsidP="00815E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7225B4" w:rsidRPr="007225B4" w:rsidRDefault="007225B4" w:rsidP="007225B4">
      <w:pPr>
        <w:pStyle w:val="a5"/>
        <w:rPr>
          <w:b/>
          <w:color w:val="595959" w:themeColor="text1" w:themeTint="A6"/>
        </w:rPr>
      </w:pPr>
      <w:r w:rsidRPr="007225B4">
        <w:rPr>
          <w:b/>
          <w:color w:val="595959" w:themeColor="text1" w:themeTint="A6"/>
        </w:rPr>
        <w:t>г. Тюмень, ул. Луначарского, д. 42, тел: (3452) 43-12-49</w:t>
      </w:r>
    </w:p>
    <w:p w:rsidR="007225B4" w:rsidRPr="007225B4" w:rsidRDefault="007225B4" w:rsidP="007225B4">
      <w:pPr>
        <w:pStyle w:val="a5"/>
        <w:rPr>
          <w:b/>
          <w:color w:val="595959" w:themeColor="text1" w:themeTint="A6"/>
          <w:lang w:val="en-US"/>
        </w:rPr>
      </w:pPr>
      <w:proofErr w:type="gramStart"/>
      <w:r w:rsidRPr="007225B4">
        <w:rPr>
          <w:b/>
          <w:color w:val="595959" w:themeColor="text1" w:themeTint="A6"/>
          <w:lang w:val="en-US"/>
        </w:rPr>
        <w:t>e-mail</w:t>
      </w:r>
      <w:proofErr w:type="gramEnd"/>
      <w:r w:rsidRPr="007225B4">
        <w:rPr>
          <w:b/>
          <w:color w:val="595959" w:themeColor="text1" w:themeTint="A6"/>
          <w:lang w:val="en-US"/>
        </w:rPr>
        <w:t xml:space="preserve">: </w:t>
      </w:r>
      <w:hyperlink r:id="rId14" w:history="1">
        <w:r w:rsidRPr="007225B4">
          <w:rPr>
            <w:rStyle w:val="a7"/>
            <w:b/>
            <w:color w:val="595959" w:themeColor="text1" w:themeTint="A6"/>
            <w:lang w:val="en-US"/>
          </w:rPr>
          <w:t>reestr72@yandex.ru</w:t>
        </w:r>
      </w:hyperlink>
      <w:r w:rsidRPr="007225B4">
        <w:rPr>
          <w:b/>
          <w:color w:val="595959" w:themeColor="text1" w:themeTint="A6"/>
          <w:lang w:val="en-US"/>
        </w:rPr>
        <w:t xml:space="preserve">, </w:t>
      </w:r>
      <w:hyperlink r:id="rId15" w:history="1">
        <w:r w:rsidRPr="007225B4">
          <w:rPr>
            <w:rStyle w:val="a7"/>
            <w:b/>
            <w:color w:val="595959" w:themeColor="text1" w:themeTint="A6"/>
            <w:lang w:val="en-US"/>
          </w:rPr>
          <w:t>https://rosreestr.gov.ru</w:t>
        </w:r>
      </w:hyperlink>
    </w:p>
    <w:p w:rsidR="007225B4" w:rsidRPr="005E3830" w:rsidRDefault="007225B4" w:rsidP="007225B4">
      <w:pPr>
        <w:pStyle w:val="a5"/>
        <w:rPr>
          <w:color w:val="595959" w:themeColor="text1" w:themeTint="A6"/>
          <w:lang w:val="en-US"/>
        </w:rPr>
      </w:pPr>
      <w:bookmarkStart w:id="0" w:name="_GoBack"/>
      <w:bookmarkEnd w:id="0"/>
    </w:p>
    <w:sectPr w:rsidR="007225B4" w:rsidRPr="005E3830" w:rsidSect="00850893">
      <w:head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D6" w:rsidRDefault="00305FD6" w:rsidP="00F06EA9">
      <w:pPr>
        <w:spacing w:after="0" w:line="240" w:lineRule="auto"/>
      </w:pPr>
      <w:r>
        <w:separator/>
      </w:r>
    </w:p>
  </w:endnote>
  <w:endnote w:type="continuationSeparator" w:id="0">
    <w:p w:rsidR="00305FD6" w:rsidRDefault="00305FD6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D6" w:rsidRDefault="00305FD6" w:rsidP="00F06EA9">
      <w:pPr>
        <w:spacing w:after="0" w:line="240" w:lineRule="auto"/>
      </w:pPr>
      <w:r>
        <w:separator/>
      </w:r>
    </w:p>
  </w:footnote>
  <w:footnote w:type="continuationSeparator" w:id="0">
    <w:p w:rsidR="00305FD6" w:rsidRDefault="00305FD6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2" w:rsidRDefault="00505682" w:rsidP="005E3830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FDF"/>
    <w:rsid w:val="00003430"/>
    <w:rsid w:val="00006699"/>
    <w:rsid w:val="00011D52"/>
    <w:rsid w:val="00020959"/>
    <w:rsid w:val="00031494"/>
    <w:rsid w:val="00044629"/>
    <w:rsid w:val="00047551"/>
    <w:rsid w:val="000562E8"/>
    <w:rsid w:val="00056FEE"/>
    <w:rsid w:val="00061DA6"/>
    <w:rsid w:val="00064CAF"/>
    <w:rsid w:val="00072571"/>
    <w:rsid w:val="00080794"/>
    <w:rsid w:val="00082FF6"/>
    <w:rsid w:val="000919AB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E6C8A"/>
    <w:rsid w:val="000F1E6E"/>
    <w:rsid w:val="000F26F9"/>
    <w:rsid w:val="000F5AB1"/>
    <w:rsid w:val="00103C75"/>
    <w:rsid w:val="00110701"/>
    <w:rsid w:val="0011523F"/>
    <w:rsid w:val="00115A0F"/>
    <w:rsid w:val="00116B71"/>
    <w:rsid w:val="00121270"/>
    <w:rsid w:val="00122BE9"/>
    <w:rsid w:val="00132EF5"/>
    <w:rsid w:val="00135AF8"/>
    <w:rsid w:val="001362E5"/>
    <w:rsid w:val="00141B9D"/>
    <w:rsid w:val="00143D45"/>
    <w:rsid w:val="00146CA8"/>
    <w:rsid w:val="00147605"/>
    <w:rsid w:val="0015443C"/>
    <w:rsid w:val="001548C5"/>
    <w:rsid w:val="001579FF"/>
    <w:rsid w:val="00163C73"/>
    <w:rsid w:val="00164A1C"/>
    <w:rsid w:val="001677C1"/>
    <w:rsid w:val="00172D56"/>
    <w:rsid w:val="00172DA7"/>
    <w:rsid w:val="001765BB"/>
    <w:rsid w:val="0017795F"/>
    <w:rsid w:val="00181D37"/>
    <w:rsid w:val="00181D68"/>
    <w:rsid w:val="00182712"/>
    <w:rsid w:val="00183CF2"/>
    <w:rsid w:val="00184413"/>
    <w:rsid w:val="0019094D"/>
    <w:rsid w:val="001A13E0"/>
    <w:rsid w:val="001B1F19"/>
    <w:rsid w:val="001B33FF"/>
    <w:rsid w:val="001C1430"/>
    <w:rsid w:val="001C2BDA"/>
    <w:rsid w:val="001C75A3"/>
    <w:rsid w:val="001C79B0"/>
    <w:rsid w:val="001D50D5"/>
    <w:rsid w:val="001E6CE0"/>
    <w:rsid w:val="001F07B4"/>
    <w:rsid w:val="001F29FE"/>
    <w:rsid w:val="001F2B42"/>
    <w:rsid w:val="00200F27"/>
    <w:rsid w:val="00203F52"/>
    <w:rsid w:val="0021030E"/>
    <w:rsid w:val="00213E1E"/>
    <w:rsid w:val="002203E8"/>
    <w:rsid w:val="00221F58"/>
    <w:rsid w:val="00225C91"/>
    <w:rsid w:val="002301AC"/>
    <w:rsid w:val="00236223"/>
    <w:rsid w:val="00236C13"/>
    <w:rsid w:val="00242BDC"/>
    <w:rsid w:val="002448B8"/>
    <w:rsid w:val="002550A1"/>
    <w:rsid w:val="00256434"/>
    <w:rsid w:val="00256DCE"/>
    <w:rsid w:val="00261047"/>
    <w:rsid w:val="0026396C"/>
    <w:rsid w:val="00266FB8"/>
    <w:rsid w:val="002706DD"/>
    <w:rsid w:val="00271DBE"/>
    <w:rsid w:val="0027253F"/>
    <w:rsid w:val="002751A2"/>
    <w:rsid w:val="002815C2"/>
    <w:rsid w:val="002825A5"/>
    <w:rsid w:val="0028613B"/>
    <w:rsid w:val="00287448"/>
    <w:rsid w:val="00290D45"/>
    <w:rsid w:val="002939CB"/>
    <w:rsid w:val="00294B1A"/>
    <w:rsid w:val="002953AC"/>
    <w:rsid w:val="002A2C03"/>
    <w:rsid w:val="002A36AD"/>
    <w:rsid w:val="002B6DEA"/>
    <w:rsid w:val="002C20DA"/>
    <w:rsid w:val="002C2C5B"/>
    <w:rsid w:val="002C6064"/>
    <w:rsid w:val="002D087B"/>
    <w:rsid w:val="002D0AF4"/>
    <w:rsid w:val="002D175F"/>
    <w:rsid w:val="002D444A"/>
    <w:rsid w:val="002E1303"/>
    <w:rsid w:val="002E7F47"/>
    <w:rsid w:val="002F1664"/>
    <w:rsid w:val="002F252C"/>
    <w:rsid w:val="002F5758"/>
    <w:rsid w:val="002F6AFD"/>
    <w:rsid w:val="002F7B2E"/>
    <w:rsid w:val="00300D8E"/>
    <w:rsid w:val="00304C15"/>
    <w:rsid w:val="00305FD6"/>
    <w:rsid w:val="0031309B"/>
    <w:rsid w:val="00313E9E"/>
    <w:rsid w:val="003143FF"/>
    <w:rsid w:val="003200A8"/>
    <w:rsid w:val="00332372"/>
    <w:rsid w:val="0033392D"/>
    <w:rsid w:val="0034112A"/>
    <w:rsid w:val="00341F68"/>
    <w:rsid w:val="003537E3"/>
    <w:rsid w:val="003564F2"/>
    <w:rsid w:val="00357984"/>
    <w:rsid w:val="00363DAB"/>
    <w:rsid w:val="003700D5"/>
    <w:rsid w:val="00372459"/>
    <w:rsid w:val="00372BE5"/>
    <w:rsid w:val="00374069"/>
    <w:rsid w:val="0037623D"/>
    <w:rsid w:val="003763B9"/>
    <w:rsid w:val="0038081E"/>
    <w:rsid w:val="00382560"/>
    <w:rsid w:val="00386F44"/>
    <w:rsid w:val="0038737C"/>
    <w:rsid w:val="0039053B"/>
    <w:rsid w:val="0039117A"/>
    <w:rsid w:val="00392C56"/>
    <w:rsid w:val="003A278A"/>
    <w:rsid w:val="003A3495"/>
    <w:rsid w:val="003A6FE0"/>
    <w:rsid w:val="003B278D"/>
    <w:rsid w:val="003B300A"/>
    <w:rsid w:val="003B4B71"/>
    <w:rsid w:val="003B7F9A"/>
    <w:rsid w:val="003C05D7"/>
    <w:rsid w:val="003C1AE1"/>
    <w:rsid w:val="003C1BD9"/>
    <w:rsid w:val="003C25AF"/>
    <w:rsid w:val="003C3FB6"/>
    <w:rsid w:val="003C521F"/>
    <w:rsid w:val="003C72B3"/>
    <w:rsid w:val="003D2CA2"/>
    <w:rsid w:val="003E5AF5"/>
    <w:rsid w:val="003F3EF9"/>
    <w:rsid w:val="003F56D5"/>
    <w:rsid w:val="004025CA"/>
    <w:rsid w:val="00413E66"/>
    <w:rsid w:val="00414958"/>
    <w:rsid w:val="00415934"/>
    <w:rsid w:val="00416BE8"/>
    <w:rsid w:val="00416FA0"/>
    <w:rsid w:val="004212B2"/>
    <w:rsid w:val="00425820"/>
    <w:rsid w:val="00427EDB"/>
    <w:rsid w:val="00433360"/>
    <w:rsid w:val="00433703"/>
    <w:rsid w:val="0043605A"/>
    <w:rsid w:val="004374A8"/>
    <w:rsid w:val="00441387"/>
    <w:rsid w:val="004473F1"/>
    <w:rsid w:val="00451ED9"/>
    <w:rsid w:val="00461275"/>
    <w:rsid w:val="00461621"/>
    <w:rsid w:val="004661C8"/>
    <w:rsid w:val="004678E9"/>
    <w:rsid w:val="00470678"/>
    <w:rsid w:val="00472841"/>
    <w:rsid w:val="00476C03"/>
    <w:rsid w:val="0048470B"/>
    <w:rsid w:val="00485384"/>
    <w:rsid w:val="00485AA7"/>
    <w:rsid w:val="00494F73"/>
    <w:rsid w:val="004A2001"/>
    <w:rsid w:val="004A2AA9"/>
    <w:rsid w:val="004B143E"/>
    <w:rsid w:val="004B2B9C"/>
    <w:rsid w:val="004B5A50"/>
    <w:rsid w:val="004B7EA4"/>
    <w:rsid w:val="004C68FD"/>
    <w:rsid w:val="004C7F49"/>
    <w:rsid w:val="004E0CD7"/>
    <w:rsid w:val="004E29FC"/>
    <w:rsid w:val="004E4443"/>
    <w:rsid w:val="004E6BD6"/>
    <w:rsid w:val="004F5A84"/>
    <w:rsid w:val="00505682"/>
    <w:rsid w:val="005148F6"/>
    <w:rsid w:val="00521BD8"/>
    <w:rsid w:val="00530A8C"/>
    <w:rsid w:val="00531F67"/>
    <w:rsid w:val="005331B3"/>
    <w:rsid w:val="0053555C"/>
    <w:rsid w:val="00536321"/>
    <w:rsid w:val="00536E67"/>
    <w:rsid w:val="00537B6C"/>
    <w:rsid w:val="0054186C"/>
    <w:rsid w:val="005524E6"/>
    <w:rsid w:val="00556517"/>
    <w:rsid w:val="00556C66"/>
    <w:rsid w:val="005570B3"/>
    <w:rsid w:val="005739DE"/>
    <w:rsid w:val="00575306"/>
    <w:rsid w:val="0057650A"/>
    <w:rsid w:val="0058142C"/>
    <w:rsid w:val="00582600"/>
    <w:rsid w:val="00582C83"/>
    <w:rsid w:val="00584AB1"/>
    <w:rsid w:val="00585083"/>
    <w:rsid w:val="00585D09"/>
    <w:rsid w:val="00586D95"/>
    <w:rsid w:val="00587CCD"/>
    <w:rsid w:val="00590A4D"/>
    <w:rsid w:val="00596264"/>
    <w:rsid w:val="00596D7D"/>
    <w:rsid w:val="005A2050"/>
    <w:rsid w:val="005A6035"/>
    <w:rsid w:val="005A75CE"/>
    <w:rsid w:val="005B336D"/>
    <w:rsid w:val="005B500A"/>
    <w:rsid w:val="005C19D8"/>
    <w:rsid w:val="005C57B7"/>
    <w:rsid w:val="005C5B25"/>
    <w:rsid w:val="005C64A6"/>
    <w:rsid w:val="005D0D4B"/>
    <w:rsid w:val="005D4068"/>
    <w:rsid w:val="005D5B56"/>
    <w:rsid w:val="005E1B19"/>
    <w:rsid w:val="005E2DE1"/>
    <w:rsid w:val="005E35F4"/>
    <w:rsid w:val="005E3830"/>
    <w:rsid w:val="005E40CF"/>
    <w:rsid w:val="005E47C2"/>
    <w:rsid w:val="005E6330"/>
    <w:rsid w:val="005F4D72"/>
    <w:rsid w:val="005F5100"/>
    <w:rsid w:val="005F7A24"/>
    <w:rsid w:val="00600A90"/>
    <w:rsid w:val="00620EEF"/>
    <w:rsid w:val="0064165B"/>
    <w:rsid w:val="0064374F"/>
    <w:rsid w:val="00645FCA"/>
    <w:rsid w:val="00654F0B"/>
    <w:rsid w:val="00660081"/>
    <w:rsid w:val="00674C09"/>
    <w:rsid w:val="006820FE"/>
    <w:rsid w:val="006870E4"/>
    <w:rsid w:val="00691D1E"/>
    <w:rsid w:val="006A2BCD"/>
    <w:rsid w:val="006A4710"/>
    <w:rsid w:val="006B4447"/>
    <w:rsid w:val="006B4FB2"/>
    <w:rsid w:val="006B70A5"/>
    <w:rsid w:val="006B78F6"/>
    <w:rsid w:val="006C4861"/>
    <w:rsid w:val="006C5970"/>
    <w:rsid w:val="006C626F"/>
    <w:rsid w:val="006C782F"/>
    <w:rsid w:val="006D00BD"/>
    <w:rsid w:val="006D1DD2"/>
    <w:rsid w:val="006D2C93"/>
    <w:rsid w:val="006D32D6"/>
    <w:rsid w:val="006D34E0"/>
    <w:rsid w:val="006D3B5F"/>
    <w:rsid w:val="006D774C"/>
    <w:rsid w:val="006E0161"/>
    <w:rsid w:val="006E15E6"/>
    <w:rsid w:val="006E546F"/>
    <w:rsid w:val="006F07A7"/>
    <w:rsid w:val="006F23FC"/>
    <w:rsid w:val="006F6B3B"/>
    <w:rsid w:val="007210BB"/>
    <w:rsid w:val="007225B4"/>
    <w:rsid w:val="00723FE6"/>
    <w:rsid w:val="0073216F"/>
    <w:rsid w:val="00732BFB"/>
    <w:rsid w:val="007338D1"/>
    <w:rsid w:val="00734CA4"/>
    <w:rsid w:val="00737F07"/>
    <w:rsid w:val="00740963"/>
    <w:rsid w:val="00740CEF"/>
    <w:rsid w:val="007417C1"/>
    <w:rsid w:val="00742F6C"/>
    <w:rsid w:val="007447E3"/>
    <w:rsid w:val="007448C9"/>
    <w:rsid w:val="00750165"/>
    <w:rsid w:val="00752369"/>
    <w:rsid w:val="00760515"/>
    <w:rsid w:val="00764385"/>
    <w:rsid w:val="00767383"/>
    <w:rsid w:val="007679E6"/>
    <w:rsid w:val="007860AB"/>
    <w:rsid w:val="00787CA5"/>
    <w:rsid w:val="00790336"/>
    <w:rsid w:val="00791A78"/>
    <w:rsid w:val="00792EDA"/>
    <w:rsid w:val="00793E36"/>
    <w:rsid w:val="007A142E"/>
    <w:rsid w:val="007A2665"/>
    <w:rsid w:val="007A7B7F"/>
    <w:rsid w:val="007B0046"/>
    <w:rsid w:val="007B42F2"/>
    <w:rsid w:val="007C00E3"/>
    <w:rsid w:val="007C1A34"/>
    <w:rsid w:val="007C1C8A"/>
    <w:rsid w:val="007C710D"/>
    <w:rsid w:val="007D0B41"/>
    <w:rsid w:val="007D1190"/>
    <w:rsid w:val="007D2F3D"/>
    <w:rsid w:val="007E1EB7"/>
    <w:rsid w:val="007F1A5A"/>
    <w:rsid w:val="007F200E"/>
    <w:rsid w:val="007F2D05"/>
    <w:rsid w:val="008044FA"/>
    <w:rsid w:val="00805FE3"/>
    <w:rsid w:val="00814501"/>
    <w:rsid w:val="00815E51"/>
    <w:rsid w:val="0082073B"/>
    <w:rsid w:val="00823535"/>
    <w:rsid w:val="00827D8C"/>
    <w:rsid w:val="008302FD"/>
    <w:rsid w:val="0083030E"/>
    <w:rsid w:val="00837107"/>
    <w:rsid w:val="00837FD6"/>
    <w:rsid w:val="0084177C"/>
    <w:rsid w:val="008452B7"/>
    <w:rsid w:val="00850893"/>
    <w:rsid w:val="00851D79"/>
    <w:rsid w:val="008520BA"/>
    <w:rsid w:val="0085326F"/>
    <w:rsid w:val="00855093"/>
    <w:rsid w:val="00860462"/>
    <w:rsid w:val="00861894"/>
    <w:rsid w:val="00861A18"/>
    <w:rsid w:val="00861E44"/>
    <w:rsid w:val="0086409A"/>
    <w:rsid w:val="00864C40"/>
    <w:rsid w:val="0087022F"/>
    <w:rsid w:val="00870384"/>
    <w:rsid w:val="00872AA8"/>
    <w:rsid w:val="008736CD"/>
    <w:rsid w:val="00876BBE"/>
    <w:rsid w:val="00876C99"/>
    <w:rsid w:val="00883172"/>
    <w:rsid w:val="008922B6"/>
    <w:rsid w:val="00892A49"/>
    <w:rsid w:val="00893D2B"/>
    <w:rsid w:val="00894A38"/>
    <w:rsid w:val="008A4C3C"/>
    <w:rsid w:val="008B4550"/>
    <w:rsid w:val="008C1115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4C48"/>
    <w:rsid w:val="008E5283"/>
    <w:rsid w:val="008E748E"/>
    <w:rsid w:val="008E7E9A"/>
    <w:rsid w:val="008F42BF"/>
    <w:rsid w:val="008F452E"/>
    <w:rsid w:val="008F4AA0"/>
    <w:rsid w:val="008F5ECE"/>
    <w:rsid w:val="009069F3"/>
    <w:rsid w:val="00917853"/>
    <w:rsid w:val="00920714"/>
    <w:rsid w:val="00923177"/>
    <w:rsid w:val="0093013D"/>
    <w:rsid w:val="00930320"/>
    <w:rsid w:val="009331F9"/>
    <w:rsid w:val="009349D3"/>
    <w:rsid w:val="00935148"/>
    <w:rsid w:val="00935370"/>
    <w:rsid w:val="009407B3"/>
    <w:rsid w:val="00942522"/>
    <w:rsid w:val="00945CAC"/>
    <w:rsid w:val="0095251A"/>
    <w:rsid w:val="00953C0C"/>
    <w:rsid w:val="00954C81"/>
    <w:rsid w:val="00956FB9"/>
    <w:rsid w:val="0096394C"/>
    <w:rsid w:val="0097013B"/>
    <w:rsid w:val="00970610"/>
    <w:rsid w:val="009718E0"/>
    <w:rsid w:val="00972B17"/>
    <w:rsid w:val="00982C79"/>
    <w:rsid w:val="009926C9"/>
    <w:rsid w:val="00994CDF"/>
    <w:rsid w:val="009A25FC"/>
    <w:rsid w:val="009A2EB8"/>
    <w:rsid w:val="009A5DEC"/>
    <w:rsid w:val="009A7762"/>
    <w:rsid w:val="009B1350"/>
    <w:rsid w:val="009B303C"/>
    <w:rsid w:val="009C0476"/>
    <w:rsid w:val="009C370A"/>
    <w:rsid w:val="009C6481"/>
    <w:rsid w:val="009D0803"/>
    <w:rsid w:val="009D0AF8"/>
    <w:rsid w:val="009D0EA0"/>
    <w:rsid w:val="009D16AF"/>
    <w:rsid w:val="009D2A94"/>
    <w:rsid w:val="009E1B98"/>
    <w:rsid w:val="009E22E9"/>
    <w:rsid w:val="009F1417"/>
    <w:rsid w:val="009F6533"/>
    <w:rsid w:val="00A05C6B"/>
    <w:rsid w:val="00A0629A"/>
    <w:rsid w:val="00A07C5F"/>
    <w:rsid w:val="00A115C3"/>
    <w:rsid w:val="00A16436"/>
    <w:rsid w:val="00A30326"/>
    <w:rsid w:val="00A34699"/>
    <w:rsid w:val="00A41813"/>
    <w:rsid w:val="00A437CB"/>
    <w:rsid w:val="00A4444D"/>
    <w:rsid w:val="00A45F7C"/>
    <w:rsid w:val="00A47934"/>
    <w:rsid w:val="00A566CE"/>
    <w:rsid w:val="00A6369C"/>
    <w:rsid w:val="00A641DF"/>
    <w:rsid w:val="00A64ABF"/>
    <w:rsid w:val="00A67180"/>
    <w:rsid w:val="00A7767F"/>
    <w:rsid w:val="00A87733"/>
    <w:rsid w:val="00A94FF6"/>
    <w:rsid w:val="00AA22CE"/>
    <w:rsid w:val="00AA2C58"/>
    <w:rsid w:val="00AB4BB1"/>
    <w:rsid w:val="00AB5E54"/>
    <w:rsid w:val="00AB6B3C"/>
    <w:rsid w:val="00AB777B"/>
    <w:rsid w:val="00AC059A"/>
    <w:rsid w:val="00AC6076"/>
    <w:rsid w:val="00AD752E"/>
    <w:rsid w:val="00AE2698"/>
    <w:rsid w:val="00AE372B"/>
    <w:rsid w:val="00AE402C"/>
    <w:rsid w:val="00AE7774"/>
    <w:rsid w:val="00AF39D1"/>
    <w:rsid w:val="00AF4A31"/>
    <w:rsid w:val="00B015CD"/>
    <w:rsid w:val="00B03662"/>
    <w:rsid w:val="00B045E8"/>
    <w:rsid w:val="00B0654D"/>
    <w:rsid w:val="00B1068E"/>
    <w:rsid w:val="00B1679A"/>
    <w:rsid w:val="00B244FB"/>
    <w:rsid w:val="00B4014F"/>
    <w:rsid w:val="00B421AE"/>
    <w:rsid w:val="00B4313B"/>
    <w:rsid w:val="00B45B7C"/>
    <w:rsid w:val="00B471FF"/>
    <w:rsid w:val="00B47FFB"/>
    <w:rsid w:val="00B50FC5"/>
    <w:rsid w:val="00B55BB6"/>
    <w:rsid w:val="00B56D6B"/>
    <w:rsid w:val="00B615BB"/>
    <w:rsid w:val="00B63112"/>
    <w:rsid w:val="00B633F5"/>
    <w:rsid w:val="00B65507"/>
    <w:rsid w:val="00B733A1"/>
    <w:rsid w:val="00B7414C"/>
    <w:rsid w:val="00B755C1"/>
    <w:rsid w:val="00B766F2"/>
    <w:rsid w:val="00B76B2C"/>
    <w:rsid w:val="00B80AD9"/>
    <w:rsid w:val="00B83CF3"/>
    <w:rsid w:val="00B86FB7"/>
    <w:rsid w:val="00B911ED"/>
    <w:rsid w:val="00B922D2"/>
    <w:rsid w:val="00B953FD"/>
    <w:rsid w:val="00B95639"/>
    <w:rsid w:val="00BA00B4"/>
    <w:rsid w:val="00BA0CCB"/>
    <w:rsid w:val="00BA4D46"/>
    <w:rsid w:val="00BA5BD6"/>
    <w:rsid w:val="00BB6032"/>
    <w:rsid w:val="00BC0AAB"/>
    <w:rsid w:val="00BC135F"/>
    <w:rsid w:val="00BC6F54"/>
    <w:rsid w:val="00BD206A"/>
    <w:rsid w:val="00BD574F"/>
    <w:rsid w:val="00BE2B95"/>
    <w:rsid w:val="00BE4FFF"/>
    <w:rsid w:val="00BE5552"/>
    <w:rsid w:val="00BF4BC8"/>
    <w:rsid w:val="00BF58C7"/>
    <w:rsid w:val="00BF65D0"/>
    <w:rsid w:val="00C0254B"/>
    <w:rsid w:val="00C11113"/>
    <w:rsid w:val="00C23297"/>
    <w:rsid w:val="00C27A7E"/>
    <w:rsid w:val="00C3033A"/>
    <w:rsid w:val="00C31BE3"/>
    <w:rsid w:val="00C42E7E"/>
    <w:rsid w:val="00C46694"/>
    <w:rsid w:val="00C46B29"/>
    <w:rsid w:val="00C50959"/>
    <w:rsid w:val="00C525F4"/>
    <w:rsid w:val="00C528F4"/>
    <w:rsid w:val="00C57FD1"/>
    <w:rsid w:val="00C6489B"/>
    <w:rsid w:val="00C67B62"/>
    <w:rsid w:val="00C70DD0"/>
    <w:rsid w:val="00C71250"/>
    <w:rsid w:val="00C760E4"/>
    <w:rsid w:val="00C765A7"/>
    <w:rsid w:val="00C8062A"/>
    <w:rsid w:val="00C82144"/>
    <w:rsid w:val="00C84D6D"/>
    <w:rsid w:val="00C96699"/>
    <w:rsid w:val="00CA3D5E"/>
    <w:rsid w:val="00CB0A28"/>
    <w:rsid w:val="00CB43D5"/>
    <w:rsid w:val="00CC47C0"/>
    <w:rsid w:val="00CC7475"/>
    <w:rsid w:val="00CD78C7"/>
    <w:rsid w:val="00CD7E2B"/>
    <w:rsid w:val="00D0376C"/>
    <w:rsid w:val="00D048B0"/>
    <w:rsid w:val="00D14CEE"/>
    <w:rsid w:val="00D22647"/>
    <w:rsid w:val="00D22C5A"/>
    <w:rsid w:val="00D22DDD"/>
    <w:rsid w:val="00D3101B"/>
    <w:rsid w:val="00D3423B"/>
    <w:rsid w:val="00D374C3"/>
    <w:rsid w:val="00D41DE6"/>
    <w:rsid w:val="00D42780"/>
    <w:rsid w:val="00D47B5F"/>
    <w:rsid w:val="00D5255C"/>
    <w:rsid w:val="00D549CA"/>
    <w:rsid w:val="00D57900"/>
    <w:rsid w:val="00D6389F"/>
    <w:rsid w:val="00D6408D"/>
    <w:rsid w:val="00D64F32"/>
    <w:rsid w:val="00D65529"/>
    <w:rsid w:val="00D671ED"/>
    <w:rsid w:val="00D70055"/>
    <w:rsid w:val="00D7056D"/>
    <w:rsid w:val="00D87FF7"/>
    <w:rsid w:val="00DA12FE"/>
    <w:rsid w:val="00DA3D9E"/>
    <w:rsid w:val="00DA6E93"/>
    <w:rsid w:val="00DD088A"/>
    <w:rsid w:val="00DD7D81"/>
    <w:rsid w:val="00DE41B3"/>
    <w:rsid w:val="00DE44D1"/>
    <w:rsid w:val="00DE6C3F"/>
    <w:rsid w:val="00E00A64"/>
    <w:rsid w:val="00E05386"/>
    <w:rsid w:val="00E064F9"/>
    <w:rsid w:val="00E11241"/>
    <w:rsid w:val="00E11EC8"/>
    <w:rsid w:val="00E235DE"/>
    <w:rsid w:val="00E32029"/>
    <w:rsid w:val="00E343DA"/>
    <w:rsid w:val="00E36D55"/>
    <w:rsid w:val="00E41B16"/>
    <w:rsid w:val="00E435E6"/>
    <w:rsid w:val="00E4442F"/>
    <w:rsid w:val="00E458EE"/>
    <w:rsid w:val="00E47368"/>
    <w:rsid w:val="00E53681"/>
    <w:rsid w:val="00E555B6"/>
    <w:rsid w:val="00E557E7"/>
    <w:rsid w:val="00E73B77"/>
    <w:rsid w:val="00E776EF"/>
    <w:rsid w:val="00E805C5"/>
    <w:rsid w:val="00E86CA6"/>
    <w:rsid w:val="00E9056B"/>
    <w:rsid w:val="00E93B60"/>
    <w:rsid w:val="00EB06E0"/>
    <w:rsid w:val="00EB2C28"/>
    <w:rsid w:val="00EC1EBC"/>
    <w:rsid w:val="00EC4B9A"/>
    <w:rsid w:val="00EC4B9F"/>
    <w:rsid w:val="00ED104A"/>
    <w:rsid w:val="00ED57B4"/>
    <w:rsid w:val="00ED5A17"/>
    <w:rsid w:val="00EE0950"/>
    <w:rsid w:val="00EF047A"/>
    <w:rsid w:val="00EF0D76"/>
    <w:rsid w:val="00EF0F47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52D2"/>
    <w:rsid w:val="00F4544C"/>
    <w:rsid w:val="00F45F39"/>
    <w:rsid w:val="00F46046"/>
    <w:rsid w:val="00F51107"/>
    <w:rsid w:val="00F53317"/>
    <w:rsid w:val="00F575F3"/>
    <w:rsid w:val="00F72203"/>
    <w:rsid w:val="00F76A3E"/>
    <w:rsid w:val="00F84341"/>
    <w:rsid w:val="00F86E73"/>
    <w:rsid w:val="00F920AD"/>
    <w:rsid w:val="00F93834"/>
    <w:rsid w:val="00FA2EA3"/>
    <w:rsid w:val="00FA6B12"/>
    <w:rsid w:val="00FB4A60"/>
    <w:rsid w:val="00FC0D90"/>
    <w:rsid w:val="00FC2CC3"/>
    <w:rsid w:val="00FC56A3"/>
    <w:rsid w:val="00FC5A58"/>
    <w:rsid w:val="00FC5BA7"/>
    <w:rsid w:val="00FD03D2"/>
    <w:rsid w:val="00FD576F"/>
    <w:rsid w:val="00FE46BB"/>
    <w:rsid w:val="00FE5212"/>
    <w:rsid w:val="00FE5DBE"/>
    <w:rsid w:val="00FF05A3"/>
    <w:rsid w:val="00FF1020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rosreestr.gov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estr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1493-38BC-4B8E-8F68-FFDC3EBB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4</cp:revision>
  <cp:lastPrinted>2024-03-09T07:17:00Z</cp:lastPrinted>
  <dcterms:created xsi:type="dcterms:W3CDTF">2024-10-04T14:48:00Z</dcterms:created>
  <dcterms:modified xsi:type="dcterms:W3CDTF">2024-10-04T14:56:00Z</dcterms:modified>
</cp:coreProperties>
</file>