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7" w:rsidRDefault="00EC1860" w:rsidP="0037017F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bookmarkStart w:id="0" w:name="_GoBack"/>
      <w:r w:rsidRPr="0037017F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520A7F" wp14:editId="7B6967E0">
            <wp:simplePos x="0" y="0"/>
            <wp:positionH relativeFrom="column">
              <wp:posOffset>-2856865</wp:posOffset>
            </wp:positionH>
            <wp:positionV relativeFrom="paragraph">
              <wp:posOffset>-447675</wp:posOffset>
            </wp:positionV>
            <wp:extent cx="9001125" cy="10820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125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3D01" w:rsidRPr="0037017F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BB7628A" wp14:editId="454C4078">
            <wp:simplePos x="180975" y="314325"/>
            <wp:positionH relativeFrom="margin">
              <wp:align>left</wp:align>
            </wp:positionH>
            <wp:positionV relativeFrom="margin">
              <wp:align>top</wp:align>
            </wp:positionV>
            <wp:extent cx="2256790" cy="1495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et_3009_mi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D01" w:rsidRPr="0037017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Состоялось</w:t>
      </w:r>
      <w:r w:rsidR="0037017F" w:rsidRPr="0037017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очередное заседание </w:t>
      </w:r>
      <w:proofErr w:type="gramStart"/>
      <w:r w:rsidR="0037017F" w:rsidRPr="0037017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Общественн</w:t>
      </w:r>
      <w:r w:rsidR="0037017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ого</w:t>
      </w:r>
      <w:proofErr w:type="gramEnd"/>
    </w:p>
    <w:p w:rsidR="0037017F" w:rsidRDefault="0037017F" w:rsidP="0037017F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Совета при Управлении Росреестра по Тюменской области.</w:t>
      </w:r>
    </w:p>
    <w:p w:rsidR="0037017F" w:rsidRDefault="0037017F" w:rsidP="00053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0531B3" w:rsidRDefault="000531B3" w:rsidP="00053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30 сентября заседание Общественного совета открыли Власова Светлана Вячеславовна, председатель Общественного совета и Кораблёв Владимир Геннадьевич, руководитель Управления Росреестра по Тюменской области.</w:t>
      </w:r>
    </w:p>
    <w:p w:rsidR="00EF5A3D" w:rsidRDefault="00EF5A3D" w:rsidP="00053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0531B3" w:rsidRDefault="000531B3" w:rsidP="00053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Общественный совет заслушал и обсудил следующие вопросы:</w:t>
      </w:r>
    </w:p>
    <w:p w:rsidR="00EF5A3D" w:rsidRDefault="00EF5A3D" w:rsidP="00EF5A3D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EF5A3D" w:rsidRPr="00EF5A3D" w:rsidRDefault="00EF5A3D" w:rsidP="00EF5A3D">
      <w:pPr>
        <w:spacing w:after="0" w:line="240" w:lineRule="auto"/>
        <w:ind w:firstLine="459"/>
        <w:rPr>
          <w:rFonts w:ascii="Times New Roman" w:eastAsia="Times New Roman" w:hAnsi="Times New Roman" w:cs="Times New Roman"/>
          <w:sz w:val="28"/>
          <w:szCs w:val="28"/>
        </w:rPr>
      </w:pPr>
      <w:r w:rsidRPr="00EF5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A3D">
        <w:rPr>
          <w:rFonts w:ascii="Times New Roman" w:hAnsi="Times New Roman" w:cs="Times New Roman"/>
          <w:sz w:val="28"/>
          <w:szCs w:val="28"/>
        </w:rPr>
        <w:t>О ходе выполнения на территории Тюменской области комплексных кадастровых работ и мероприятиях по мониторингу качества их проведения.</w:t>
      </w:r>
    </w:p>
    <w:p w:rsidR="00EF5A3D" w:rsidRPr="00EF5A3D" w:rsidRDefault="00EF5A3D" w:rsidP="00EF5A3D">
      <w:pPr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EF5A3D">
        <w:rPr>
          <w:rFonts w:ascii="Times New Roman" w:hAnsi="Times New Roman" w:cs="Times New Roman"/>
          <w:b/>
          <w:i/>
          <w:iCs/>
          <w:sz w:val="28"/>
          <w:szCs w:val="28"/>
          <w:lang w:eastAsia="x-none"/>
        </w:rPr>
        <w:t>Дашкевич Алексей Вячеславович</w:t>
      </w:r>
      <w:r w:rsidRPr="00EF5A3D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</w:t>
      </w:r>
      <w:r w:rsidRPr="00EF5A3D">
        <w:rPr>
          <w:rFonts w:ascii="Times New Roman" w:hAnsi="Times New Roman" w:cs="Times New Roman"/>
          <w:sz w:val="28"/>
          <w:szCs w:val="28"/>
        </w:rPr>
        <w:t>– заместитель руководителя Управления</w:t>
      </w:r>
    </w:p>
    <w:p w:rsidR="00EF5A3D" w:rsidRPr="00EF5A3D" w:rsidRDefault="00EF5A3D" w:rsidP="00EF5A3D">
      <w:pPr>
        <w:spacing w:before="120" w:after="0" w:line="240" w:lineRule="auto"/>
        <w:ind w:firstLine="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A3D">
        <w:rPr>
          <w:rFonts w:ascii="Times New Roman" w:hAnsi="Times New Roman" w:cs="Times New Roman"/>
          <w:sz w:val="28"/>
          <w:szCs w:val="28"/>
        </w:rPr>
        <w:t>О результатах проведения комплексных кадастровых работ филиалом ППК «РОСКАДАСТР» по Тюменской области.</w:t>
      </w:r>
    </w:p>
    <w:p w:rsidR="00EF5A3D" w:rsidRDefault="00EF5A3D" w:rsidP="00EF5A3D">
      <w:pPr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EF5A3D">
        <w:rPr>
          <w:rFonts w:ascii="Times New Roman" w:hAnsi="Times New Roman" w:cs="Times New Roman"/>
          <w:b/>
          <w:sz w:val="28"/>
          <w:szCs w:val="28"/>
        </w:rPr>
        <w:t xml:space="preserve">Колосов Кирилл Николаевич </w:t>
      </w:r>
      <w:r w:rsidRPr="00EF5A3D">
        <w:rPr>
          <w:rFonts w:ascii="Times New Roman" w:hAnsi="Times New Roman" w:cs="Times New Roman"/>
          <w:sz w:val="28"/>
          <w:szCs w:val="28"/>
        </w:rPr>
        <w:t>– заместитель директора филиала ППК «РОСКАДАСТР» по Тюменской области</w:t>
      </w:r>
    </w:p>
    <w:p w:rsidR="00EF5A3D" w:rsidRPr="00EF5A3D" w:rsidRDefault="00EF5A3D" w:rsidP="00EF5A3D">
      <w:pPr>
        <w:autoSpaceDE w:val="0"/>
        <w:autoSpaceDN w:val="0"/>
        <w:adjustRightInd w:val="0"/>
        <w:spacing w:before="120" w:after="0" w:line="240" w:lineRule="auto"/>
        <w:ind w:firstLine="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A3D">
        <w:rPr>
          <w:rFonts w:ascii="Times New Roman" w:hAnsi="Times New Roman" w:cs="Times New Roman"/>
          <w:sz w:val="28"/>
          <w:szCs w:val="28"/>
        </w:rPr>
        <w:t xml:space="preserve">Современное состояние лицензирования геодезической </w:t>
      </w:r>
      <w:r w:rsidRPr="00EF5A3D">
        <w:rPr>
          <w:rFonts w:ascii="Times New Roman" w:hAnsi="Times New Roman" w:cs="Times New Roman"/>
          <w:sz w:val="28"/>
          <w:szCs w:val="28"/>
        </w:rPr>
        <w:br/>
        <w:t>и картографической деятельности на территории Тюменской области.</w:t>
      </w:r>
    </w:p>
    <w:p w:rsidR="00EF5A3D" w:rsidRDefault="00EF5A3D" w:rsidP="00EF5A3D">
      <w:pPr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EF5A3D">
        <w:rPr>
          <w:rFonts w:ascii="Times New Roman" w:hAnsi="Times New Roman" w:cs="Times New Roman"/>
          <w:b/>
          <w:i/>
          <w:sz w:val="28"/>
          <w:szCs w:val="28"/>
        </w:rPr>
        <w:t>Одинец Игорь Владимирович</w:t>
      </w:r>
      <w:r w:rsidRPr="00EF5A3D">
        <w:rPr>
          <w:rFonts w:ascii="Times New Roman" w:hAnsi="Times New Roman" w:cs="Times New Roman"/>
          <w:sz w:val="28"/>
          <w:szCs w:val="28"/>
        </w:rPr>
        <w:t xml:space="preserve"> – начальник отдела геодезии картографии </w:t>
      </w:r>
    </w:p>
    <w:p w:rsidR="00EF5A3D" w:rsidRPr="00EF5A3D" w:rsidRDefault="00EF5A3D" w:rsidP="00EF5A3D">
      <w:pPr>
        <w:spacing w:before="120" w:after="0" w:line="240" w:lineRule="auto"/>
        <w:ind w:firstLine="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A3D">
        <w:rPr>
          <w:rFonts w:ascii="Times New Roman" w:hAnsi="Times New Roman" w:cs="Times New Roman"/>
          <w:sz w:val="28"/>
          <w:szCs w:val="28"/>
        </w:rPr>
        <w:t>Мероприятия по обеспечению сохранности геодезических пунктов территории Тюменской области.</w:t>
      </w:r>
    </w:p>
    <w:p w:rsidR="00EF5A3D" w:rsidRDefault="00EF5A3D" w:rsidP="00EF5A3D">
      <w:pPr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EF5A3D">
        <w:rPr>
          <w:rFonts w:ascii="Times New Roman" w:hAnsi="Times New Roman" w:cs="Times New Roman"/>
          <w:b/>
          <w:i/>
          <w:sz w:val="28"/>
          <w:szCs w:val="28"/>
        </w:rPr>
        <w:t>Одинец Игорь Владимирович</w:t>
      </w:r>
      <w:r w:rsidRPr="00EF5A3D">
        <w:rPr>
          <w:rFonts w:ascii="Times New Roman" w:hAnsi="Times New Roman" w:cs="Times New Roman"/>
          <w:sz w:val="28"/>
          <w:szCs w:val="28"/>
        </w:rPr>
        <w:t xml:space="preserve"> – начальник отдела геодезии картографии </w:t>
      </w:r>
    </w:p>
    <w:p w:rsidR="00EF5A3D" w:rsidRPr="00EF5A3D" w:rsidRDefault="00EF5A3D" w:rsidP="00EF5A3D">
      <w:pPr>
        <w:autoSpaceDE w:val="0"/>
        <w:autoSpaceDN w:val="0"/>
        <w:adjustRightInd w:val="0"/>
        <w:spacing w:before="120" w:after="0" w:line="240" w:lineRule="auto"/>
        <w:ind w:firstLine="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A3D">
        <w:rPr>
          <w:rFonts w:ascii="Times New Roman" w:hAnsi="Times New Roman" w:cs="Times New Roman"/>
          <w:sz w:val="28"/>
          <w:szCs w:val="28"/>
        </w:rPr>
        <w:t>Актуальные изменения законодательства в сфере земли и невидимости.</w:t>
      </w:r>
    </w:p>
    <w:p w:rsidR="00EF5A3D" w:rsidRDefault="00EF5A3D" w:rsidP="00EF5A3D">
      <w:pPr>
        <w:autoSpaceDE w:val="0"/>
        <w:autoSpaceDN w:val="0"/>
        <w:adjustRightInd w:val="0"/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EF5A3D">
        <w:rPr>
          <w:rFonts w:ascii="Times New Roman" w:hAnsi="Times New Roman" w:cs="Times New Roman"/>
          <w:b/>
          <w:i/>
          <w:sz w:val="28"/>
          <w:szCs w:val="28"/>
        </w:rPr>
        <w:t>Ткаченко Игорь Витальевич</w:t>
      </w:r>
      <w:r w:rsidRPr="00EF5A3D">
        <w:rPr>
          <w:rFonts w:ascii="Times New Roman" w:hAnsi="Times New Roman" w:cs="Times New Roman"/>
          <w:sz w:val="28"/>
          <w:szCs w:val="28"/>
        </w:rPr>
        <w:t xml:space="preserve"> – заместитель руководителя Управления, ответственный секретарь Общественного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5A3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5A3D" w:rsidRDefault="00EF5A3D" w:rsidP="00EF5A3D">
      <w:pPr>
        <w:autoSpaceDE w:val="0"/>
        <w:autoSpaceDN w:val="0"/>
        <w:adjustRightInd w:val="0"/>
        <w:spacing w:after="0" w:line="240" w:lineRule="auto"/>
        <w:ind w:firstLine="45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F5A3D" w:rsidRDefault="007B6644" w:rsidP="0037017F">
      <w:pPr>
        <w:autoSpaceDE w:val="0"/>
        <w:autoSpaceDN w:val="0"/>
        <w:adjustRightInd w:val="0"/>
        <w:spacing w:after="0" w:line="240" w:lineRule="auto"/>
        <w:ind w:firstLine="459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099390" wp14:editId="596EBDC6">
            <wp:extent cx="6152515" cy="345313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A3D" w:rsidSect="00053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B3"/>
    <w:rsid w:val="000531B3"/>
    <w:rsid w:val="0037017F"/>
    <w:rsid w:val="00533D01"/>
    <w:rsid w:val="005C1FD7"/>
    <w:rsid w:val="007B6644"/>
    <w:rsid w:val="00C067E8"/>
    <w:rsid w:val="00EC1860"/>
    <w:rsid w:val="00E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5</cp:revision>
  <dcterms:created xsi:type="dcterms:W3CDTF">2025-10-06T15:47:00Z</dcterms:created>
  <dcterms:modified xsi:type="dcterms:W3CDTF">2025-10-06T16:22:00Z</dcterms:modified>
</cp:coreProperties>
</file>