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C" w:rsidRPr="005A65CC" w:rsidRDefault="005A65CC" w:rsidP="005A65CC">
      <w:pPr>
        <w:pStyle w:val="30"/>
        <w:shd w:val="clear" w:color="auto" w:fill="auto"/>
        <w:ind w:right="20"/>
        <w:jc w:val="right"/>
        <w:rPr>
          <w:color w:val="000000"/>
          <w:u w:val="single"/>
          <w:lang w:eastAsia="ru-RU" w:bidi="ru-RU"/>
        </w:rPr>
      </w:pPr>
    </w:p>
    <w:p w:rsidR="005A65CC" w:rsidRDefault="005A65CC" w:rsidP="00E74C01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E74C01" w:rsidRDefault="00E74C01" w:rsidP="00E74C01">
      <w:pPr>
        <w:pStyle w:val="30"/>
        <w:shd w:val="clear" w:color="auto" w:fill="auto"/>
        <w:ind w:right="20"/>
      </w:pPr>
      <w:r>
        <w:rPr>
          <w:color w:val="000000"/>
          <w:lang w:eastAsia="ru-RU" w:bidi="ru-RU"/>
        </w:rPr>
        <w:t>Общероссийский профсоюз работников природноресурсного комплекса РФ (Росприродсоюз)</w:t>
      </w:r>
      <w:r>
        <w:rPr>
          <w:color w:val="000000"/>
          <w:lang w:eastAsia="ru-RU" w:bidi="ru-RU"/>
        </w:rPr>
        <w:br/>
        <w:t>ЗАПАДНО-СИБИРСКАЯ ТЕРРИТОРИАЛЬНАЯ ОРГАНИЗАЦИЯ РОСПРИРОДСОЮЗА</w:t>
      </w:r>
    </w:p>
    <w:p w:rsidR="00541358" w:rsidRDefault="00541358" w:rsidP="00E74C01">
      <w:pPr>
        <w:pStyle w:val="40"/>
        <w:shd w:val="clear" w:color="auto" w:fill="auto"/>
        <w:spacing w:after="0" w:line="280" w:lineRule="exact"/>
        <w:ind w:right="20"/>
        <w:rPr>
          <w:color w:val="000000"/>
          <w:lang w:eastAsia="ru-RU" w:bidi="ru-RU"/>
        </w:rPr>
      </w:pPr>
    </w:p>
    <w:p w:rsidR="00E74C01" w:rsidRDefault="00E74C01" w:rsidP="00E74C01">
      <w:pPr>
        <w:pStyle w:val="40"/>
        <w:shd w:val="clear" w:color="auto" w:fill="auto"/>
        <w:spacing w:after="0" w:line="280" w:lineRule="exact"/>
        <w:ind w:right="20"/>
      </w:pPr>
      <w:r>
        <w:rPr>
          <w:color w:val="000000"/>
          <w:lang w:eastAsia="ru-RU" w:bidi="ru-RU"/>
        </w:rPr>
        <w:t>ТЕРРИТОРИАЛЬНЫЙ КОМИТЕТ</w:t>
      </w:r>
    </w:p>
    <w:p w:rsidR="00E74C01" w:rsidRDefault="00E74C01" w:rsidP="00E74C01">
      <w:pPr>
        <w:pStyle w:val="40"/>
        <w:shd w:val="clear" w:color="auto" w:fill="auto"/>
        <w:spacing w:after="0" w:line="280" w:lineRule="exact"/>
        <w:ind w:right="20"/>
        <w:rPr>
          <w:color w:val="000000"/>
          <w:lang w:eastAsia="ru-RU" w:bidi="ru-RU"/>
        </w:rPr>
      </w:pPr>
    </w:p>
    <w:p w:rsidR="00E74C01" w:rsidRDefault="00E74C01" w:rsidP="00E74C01">
      <w:pPr>
        <w:pStyle w:val="40"/>
        <w:shd w:val="clear" w:color="auto" w:fill="auto"/>
        <w:spacing w:after="0" w:line="280" w:lineRule="exact"/>
        <w:ind w:right="20"/>
      </w:pPr>
      <w:r>
        <w:rPr>
          <w:color w:val="000000"/>
          <w:lang w:eastAsia="ru-RU" w:bidi="ru-RU"/>
        </w:rPr>
        <w:t>ПРЕЗИДИУМ</w:t>
      </w:r>
    </w:p>
    <w:p w:rsidR="00E74C01" w:rsidRDefault="00E74C01" w:rsidP="00E74C01">
      <w:pPr>
        <w:spacing w:after="0" w:line="240" w:lineRule="auto"/>
        <w:jc w:val="center"/>
        <w:rPr>
          <w:rStyle w:val="20"/>
          <w:rFonts w:eastAsiaTheme="minorHAnsi"/>
          <w:b/>
          <w:sz w:val="28"/>
          <w:szCs w:val="28"/>
        </w:rPr>
      </w:pPr>
    </w:p>
    <w:p w:rsidR="00E74C01" w:rsidRDefault="00E74C01" w:rsidP="00E74C01">
      <w:pPr>
        <w:spacing w:after="271" w:line="278" w:lineRule="exact"/>
        <w:jc w:val="center"/>
        <w:rPr>
          <w:rStyle w:val="20"/>
          <w:rFonts w:eastAsiaTheme="minorHAnsi"/>
          <w:b/>
          <w:sz w:val="28"/>
          <w:szCs w:val="28"/>
        </w:rPr>
      </w:pPr>
      <w:r w:rsidRPr="00E74C01">
        <w:rPr>
          <w:rStyle w:val="20"/>
          <w:rFonts w:eastAsiaTheme="minorHAnsi"/>
          <w:b/>
          <w:sz w:val="28"/>
          <w:szCs w:val="28"/>
        </w:rPr>
        <w:t>ПОСТАНОВЛЕНИЕ</w:t>
      </w:r>
    </w:p>
    <w:p w:rsidR="00E74C01" w:rsidRDefault="00E74C01" w:rsidP="00E74C01">
      <w:pPr>
        <w:spacing w:after="271" w:line="278" w:lineRule="exact"/>
        <w:ind w:firstLine="740"/>
        <w:rPr>
          <w:rStyle w:val="20"/>
          <w:rFonts w:eastAsiaTheme="minorHAnsi"/>
        </w:rPr>
      </w:pPr>
      <w:r>
        <w:rPr>
          <w:rStyle w:val="20"/>
          <w:rFonts w:eastAsiaTheme="minorHAnsi"/>
        </w:rPr>
        <w:t>23 октября 2020 г.                        г. Тюмень                                                №17-1</w:t>
      </w:r>
    </w:p>
    <w:p w:rsidR="00E74C01" w:rsidRDefault="00E74C01" w:rsidP="008D224B">
      <w:pPr>
        <w:spacing w:line="278" w:lineRule="exact"/>
        <w:ind w:left="3828"/>
      </w:pPr>
      <w:r>
        <w:rPr>
          <w:rStyle w:val="20"/>
          <w:rFonts w:eastAsiaTheme="minorHAnsi"/>
        </w:rPr>
        <w:t>О постановке на учет и принятии на профсоюзное обс</w:t>
      </w:r>
      <w:r w:rsidR="008D224B">
        <w:rPr>
          <w:rStyle w:val="20"/>
          <w:rFonts w:eastAsiaTheme="minorHAnsi"/>
        </w:rPr>
        <w:t xml:space="preserve">луживание первичной профсоюзной </w:t>
      </w:r>
      <w:r>
        <w:rPr>
          <w:rStyle w:val="20"/>
          <w:rFonts w:eastAsiaTheme="minorHAnsi"/>
        </w:rPr>
        <w:t xml:space="preserve">организации </w:t>
      </w:r>
      <w:r w:rsidR="008D224B">
        <w:rPr>
          <w:rStyle w:val="20"/>
          <w:rFonts w:eastAsiaTheme="minorHAnsi"/>
        </w:rPr>
        <w:t>ФГБУ</w:t>
      </w:r>
      <w:r>
        <w:rPr>
          <w:rStyle w:val="20"/>
          <w:rFonts w:eastAsiaTheme="minorHAnsi"/>
        </w:rPr>
        <w:t xml:space="preserve"> «</w:t>
      </w:r>
      <w:r w:rsidR="008D224B">
        <w:rPr>
          <w:rStyle w:val="20"/>
          <w:rFonts w:eastAsiaTheme="minorHAnsi"/>
        </w:rPr>
        <w:t>Сохондинский государственный природный биосферный заповедник</w:t>
      </w:r>
      <w:r>
        <w:rPr>
          <w:rStyle w:val="20"/>
          <w:rFonts w:eastAsiaTheme="minorHAnsi"/>
        </w:rPr>
        <w:t>».</w:t>
      </w:r>
    </w:p>
    <w:p w:rsidR="00D50D8F" w:rsidRDefault="008D224B" w:rsidP="00D50D8F">
      <w:pPr>
        <w:spacing w:after="0"/>
        <w:ind w:firstLine="74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На собрании трудового коллектива ФГБУ «Сохондинский государственный пр</w:t>
      </w:r>
      <w:r>
        <w:rPr>
          <w:rStyle w:val="20"/>
          <w:rFonts w:eastAsiaTheme="minorHAnsi"/>
        </w:rPr>
        <w:t>и</w:t>
      </w:r>
      <w:r>
        <w:rPr>
          <w:rStyle w:val="20"/>
          <w:rFonts w:eastAsiaTheme="minorHAnsi"/>
        </w:rPr>
        <w:t>родный биосферный заповедник</w:t>
      </w:r>
      <w:r w:rsidR="00D50D8F">
        <w:rPr>
          <w:rStyle w:val="20"/>
          <w:rFonts w:eastAsiaTheme="minorHAnsi"/>
        </w:rPr>
        <w:t>» принято решение о создании первичной профсоюзной организации  и вступлении в Общероссийский профсоюз природноресурсного комплекса Российской Федерации.</w:t>
      </w:r>
    </w:p>
    <w:p w:rsidR="00D50D8F" w:rsidRDefault="00E74C01" w:rsidP="00D50D8F">
      <w:pPr>
        <w:spacing w:after="0"/>
        <w:ind w:firstLine="74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В территориальный комитет профсоюза поступил</w:t>
      </w:r>
      <w:r w:rsidR="00D50D8F">
        <w:rPr>
          <w:rStyle w:val="20"/>
          <w:rFonts w:eastAsiaTheme="minorHAnsi"/>
        </w:rPr>
        <w:t xml:space="preserve">о Обращение профорганизации с просьбой поставить на учёт и принять на профсоюзное обслуживание </w:t>
      </w:r>
      <w:r>
        <w:rPr>
          <w:rStyle w:val="20"/>
          <w:rFonts w:eastAsiaTheme="minorHAnsi"/>
        </w:rPr>
        <w:t>в Западно</w:t>
      </w:r>
      <w:r>
        <w:rPr>
          <w:rStyle w:val="20"/>
          <w:rFonts w:eastAsiaTheme="minorHAnsi"/>
        </w:rPr>
        <w:softHyphen/>
        <w:t xml:space="preserve">Сибирскую территориальную организацию. </w:t>
      </w:r>
    </w:p>
    <w:p w:rsidR="00201669" w:rsidRDefault="00201669" w:rsidP="00D50D8F">
      <w:pPr>
        <w:spacing w:after="0"/>
        <w:ind w:firstLine="740"/>
        <w:jc w:val="both"/>
      </w:pPr>
    </w:p>
    <w:p w:rsidR="00E74C01" w:rsidRDefault="008D4460" w:rsidP="00D50D8F">
      <w:pPr>
        <w:spacing w:after="0"/>
        <w:ind w:firstLine="74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</w:t>
      </w:r>
      <w:r w:rsidR="00E74C01">
        <w:rPr>
          <w:rStyle w:val="20"/>
          <w:rFonts w:eastAsiaTheme="minorHAnsi"/>
        </w:rPr>
        <w:t>резидиум теркома постановляет:</w:t>
      </w:r>
    </w:p>
    <w:p w:rsidR="00D50D8F" w:rsidRDefault="00D50D8F" w:rsidP="00D50D8F">
      <w:pPr>
        <w:spacing w:after="0"/>
        <w:ind w:firstLine="740"/>
        <w:jc w:val="both"/>
      </w:pPr>
    </w:p>
    <w:p w:rsidR="00E74C01" w:rsidRDefault="00E74C01" w:rsidP="00D50D8F">
      <w:pPr>
        <w:spacing w:after="0"/>
        <w:ind w:firstLine="709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1. На основании п.3.2. Положения о Западно-Сибирской территориальной орган</w:t>
      </w:r>
      <w:r>
        <w:rPr>
          <w:rStyle w:val="20"/>
          <w:rFonts w:eastAsiaTheme="minorHAnsi"/>
        </w:rPr>
        <w:t>и</w:t>
      </w:r>
      <w:r>
        <w:rPr>
          <w:rStyle w:val="20"/>
          <w:rFonts w:eastAsiaTheme="minorHAnsi"/>
        </w:rPr>
        <w:t>зации Росприродсоюза поставить на учет и принять на обслуживание первичную профс</w:t>
      </w:r>
      <w:r>
        <w:rPr>
          <w:rStyle w:val="20"/>
          <w:rFonts w:eastAsiaTheme="minorHAnsi"/>
        </w:rPr>
        <w:t>о</w:t>
      </w:r>
      <w:r>
        <w:rPr>
          <w:rStyle w:val="20"/>
          <w:rFonts w:eastAsiaTheme="minorHAnsi"/>
        </w:rPr>
        <w:t>юзную ор</w:t>
      </w:r>
      <w:r>
        <w:rPr>
          <w:rStyle w:val="20"/>
          <w:rFonts w:eastAsiaTheme="minorHAnsi"/>
        </w:rPr>
        <w:softHyphen/>
        <w:t xml:space="preserve">ганизацию </w:t>
      </w:r>
      <w:r w:rsidR="00D50D8F">
        <w:rPr>
          <w:rStyle w:val="20"/>
          <w:rFonts w:eastAsiaTheme="minorHAnsi"/>
        </w:rPr>
        <w:t>ФГБУ «Сохондинский государственный природный биосферный з</w:t>
      </w:r>
      <w:r w:rsidR="00D50D8F">
        <w:rPr>
          <w:rStyle w:val="20"/>
          <w:rFonts w:eastAsiaTheme="minorHAnsi"/>
        </w:rPr>
        <w:t>а</w:t>
      </w:r>
      <w:r w:rsidR="00D50D8F">
        <w:rPr>
          <w:rStyle w:val="20"/>
          <w:rFonts w:eastAsiaTheme="minorHAnsi"/>
        </w:rPr>
        <w:t xml:space="preserve">поведник» </w:t>
      </w:r>
      <w:r>
        <w:rPr>
          <w:rStyle w:val="20"/>
          <w:rFonts w:eastAsiaTheme="minorHAnsi"/>
        </w:rPr>
        <w:t>Общероссийского профессионального союза работников природноресурсного комплекса Российской Федерации.</w:t>
      </w:r>
    </w:p>
    <w:p w:rsidR="00E74C01" w:rsidRDefault="00E74C01" w:rsidP="00D50D8F">
      <w:pPr>
        <w:spacing w:after="0"/>
        <w:ind w:firstLine="740"/>
        <w:jc w:val="both"/>
      </w:pPr>
      <w:r>
        <w:rPr>
          <w:rStyle w:val="20"/>
          <w:rFonts w:eastAsiaTheme="minorHAnsi"/>
        </w:rPr>
        <w:t xml:space="preserve">Сокращённое название организации: Первичная профорганизация </w:t>
      </w:r>
      <w:r w:rsidR="00D50D8F">
        <w:rPr>
          <w:rStyle w:val="20"/>
          <w:rFonts w:eastAsiaTheme="minorHAnsi"/>
        </w:rPr>
        <w:t>ФГБУ</w:t>
      </w:r>
      <w:r>
        <w:rPr>
          <w:rStyle w:val="20"/>
          <w:rFonts w:eastAsiaTheme="minorHAnsi"/>
        </w:rPr>
        <w:t xml:space="preserve"> «</w:t>
      </w:r>
      <w:r w:rsidR="00D50D8F">
        <w:rPr>
          <w:rStyle w:val="20"/>
          <w:rFonts w:eastAsiaTheme="minorHAnsi"/>
        </w:rPr>
        <w:t>Сохо</w:t>
      </w:r>
      <w:r w:rsidR="00D50D8F">
        <w:rPr>
          <w:rStyle w:val="20"/>
          <w:rFonts w:eastAsiaTheme="minorHAnsi"/>
        </w:rPr>
        <w:t>н</w:t>
      </w:r>
      <w:r w:rsidR="00D50D8F">
        <w:rPr>
          <w:rStyle w:val="20"/>
          <w:rFonts w:eastAsiaTheme="minorHAnsi"/>
        </w:rPr>
        <w:t>динский заповедник</w:t>
      </w:r>
      <w:r>
        <w:rPr>
          <w:rStyle w:val="20"/>
          <w:rFonts w:eastAsiaTheme="minorHAnsi"/>
        </w:rPr>
        <w:t>» Росприродсоюза.</w:t>
      </w:r>
    </w:p>
    <w:p w:rsidR="00E74C01" w:rsidRDefault="00E74C01" w:rsidP="00D50D8F">
      <w:pPr>
        <w:spacing w:after="0"/>
        <w:ind w:firstLine="740"/>
        <w:jc w:val="both"/>
      </w:pPr>
      <w:r>
        <w:rPr>
          <w:rStyle w:val="20"/>
          <w:rFonts w:eastAsiaTheme="minorHAnsi"/>
        </w:rPr>
        <w:t xml:space="preserve">2.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rStyle w:val="20"/>
          <w:rFonts w:eastAsiaTheme="minorHAnsi"/>
        </w:rPr>
        <w:t xml:space="preserve">соответствии с </w:t>
      </w:r>
      <w:proofErr w:type="spellStart"/>
      <w:r>
        <w:rPr>
          <w:rStyle w:val="20"/>
          <w:rFonts w:eastAsiaTheme="minorHAnsi"/>
        </w:rPr>
        <w:t>п</w:t>
      </w:r>
      <w:proofErr w:type="gramStart"/>
      <w:r>
        <w:rPr>
          <w:rStyle w:val="20"/>
          <w:rFonts w:eastAsiaTheme="minorHAnsi"/>
        </w:rPr>
        <w:t>.З</w:t>
      </w:r>
      <w:proofErr w:type="spellEnd"/>
      <w:proofErr w:type="gramEnd"/>
      <w:r>
        <w:rPr>
          <w:rStyle w:val="20"/>
          <w:rFonts w:eastAsiaTheme="minorHAnsi"/>
        </w:rPr>
        <w:t>, ст.12 Устава общероссийского профсоюза работников при</w:t>
      </w:r>
      <w:r>
        <w:rPr>
          <w:rStyle w:val="20"/>
          <w:rFonts w:eastAsiaTheme="minorHAnsi"/>
        </w:rPr>
        <w:softHyphen/>
        <w:t>родноресурсного комплекса РФ выдать Первичной профорганизации Свидетельство о п</w:t>
      </w:r>
      <w:r>
        <w:rPr>
          <w:rStyle w:val="20"/>
          <w:rFonts w:eastAsiaTheme="minorHAnsi"/>
        </w:rPr>
        <w:t>о</w:t>
      </w:r>
      <w:r>
        <w:rPr>
          <w:rStyle w:val="20"/>
          <w:rFonts w:eastAsiaTheme="minorHAnsi"/>
        </w:rPr>
        <w:t>ста</w:t>
      </w:r>
      <w:r>
        <w:rPr>
          <w:rStyle w:val="20"/>
          <w:rFonts w:eastAsiaTheme="minorHAnsi"/>
        </w:rPr>
        <w:softHyphen/>
        <w:t>новке на учет, копии нормативных документов Росприродсоюза и ЗапСибТОР, мет</w:t>
      </w:r>
      <w:r>
        <w:rPr>
          <w:rStyle w:val="20"/>
          <w:rFonts w:eastAsiaTheme="minorHAnsi"/>
        </w:rPr>
        <w:t>о</w:t>
      </w:r>
      <w:r>
        <w:rPr>
          <w:rStyle w:val="20"/>
          <w:rFonts w:eastAsiaTheme="minorHAnsi"/>
        </w:rPr>
        <w:t>дические материалы согласно списка, а также оказать методическую помощь в изготовл</w:t>
      </w:r>
      <w:r>
        <w:rPr>
          <w:rStyle w:val="20"/>
          <w:rFonts w:eastAsiaTheme="minorHAnsi"/>
        </w:rPr>
        <w:t>е</w:t>
      </w:r>
      <w:r>
        <w:rPr>
          <w:rStyle w:val="20"/>
          <w:rFonts w:eastAsiaTheme="minorHAnsi"/>
        </w:rPr>
        <w:t>нии печати и штампа организации.</w:t>
      </w:r>
    </w:p>
    <w:p w:rsidR="00D23B9C" w:rsidRDefault="00D23B9C" w:rsidP="00D50D8F">
      <w:pPr>
        <w:spacing w:after="0"/>
      </w:pPr>
    </w:p>
    <w:p w:rsidR="00D50D8F" w:rsidRDefault="00D50D8F" w:rsidP="00D50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D8F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65D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8F" w:rsidRDefault="00D50D8F" w:rsidP="00D50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0D8F" w:rsidRDefault="00D50D8F" w:rsidP="00D5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D8F" w:rsidRPr="00D50D8F" w:rsidRDefault="00D50D8F" w:rsidP="00D50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теркома        </w:t>
      </w:r>
      <w:bookmarkStart w:id="0" w:name="_GoBack"/>
      <w:proofErr w:type="gramStart"/>
      <w:r w:rsidR="00EB2B74" w:rsidRPr="00EB2B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B2B74" w:rsidRPr="00EB2B74">
        <w:rPr>
          <w:rFonts w:ascii="Times New Roman" w:hAnsi="Times New Roman" w:cs="Times New Roman"/>
          <w:b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Г.П. Кравчук</w:t>
      </w:r>
    </w:p>
    <w:sectPr w:rsidR="00D50D8F" w:rsidRPr="00D50D8F" w:rsidSect="008D2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1"/>
    <w:rsid w:val="0018665D"/>
    <w:rsid w:val="00201669"/>
    <w:rsid w:val="00454D5F"/>
    <w:rsid w:val="00541358"/>
    <w:rsid w:val="005A65CC"/>
    <w:rsid w:val="006A6A1C"/>
    <w:rsid w:val="008A5C30"/>
    <w:rsid w:val="008D224B"/>
    <w:rsid w:val="008D4460"/>
    <w:rsid w:val="00D23B9C"/>
    <w:rsid w:val="00D50D8F"/>
    <w:rsid w:val="00DC520C"/>
    <w:rsid w:val="00E14838"/>
    <w:rsid w:val="00E74C01"/>
    <w:rsid w:val="00E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7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4C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4C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4C0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74C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7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74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4C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4C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4C0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74C0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2021-01-14T04:44:00Z</dcterms:created>
  <dcterms:modified xsi:type="dcterms:W3CDTF">2021-01-14T04:44:00Z</dcterms:modified>
</cp:coreProperties>
</file>